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="Times New Roman" w:hAnsiTheme="minorHAnsi" w:cstheme="minorBidi"/>
          <w:b w:val="0"/>
          <w:bCs w:val="0"/>
          <w:color w:val="3B6E8F"/>
          <w:sz w:val="22"/>
          <w:szCs w:val="22"/>
          <w:lang w:eastAsia="en-AU"/>
        </w:rPr>
        <w:id w:val="-790820372"/>
        <w:lock w:val="contentLocked"/>
        <w:placeholder>
          <w:docPart w:val="DefaultPlaceholder_-1854013440"/>
        </w:placeholder>
        <w:group/>
      </w:sdtPr>
      <w:sdtEndPr>
        <w:rPr>
          <w:rFonts w:ascii="Arial" w:hAnsi="Arial" w:cs="Arial"/>
          <w:color w:val="auto"/>
          <w:sz w:val="24"/>
          <w:szCs w:val="24"/>
        </w:rPr>
      </w:sdtEndPr>
      <w:sdtContent>
        <w:sdt>
          <w:sdtPr>
            <w:rPr>
              <w:rFonts w:asciiTheme="minorHAnsi" w:hAnsiTheme="minorHAnsi" w:cstheme="minorBidi"/>
              <w:b w:val="0"/>
              <w:bCs w:val="0"/>
              <w:color w:val="3B6E8F"/>
              <w:sz w:val="22"/>
              <w:szCs w:val="22"/>
            </w:rPr>
            <w:id w:val="-2009967029"/>
            <w:lock w:val="contentLocked"/>
            <w:placeholder>
              <w:docPart w:val="DefaultPlaceholder_-1854013440"/>
            </w:placeholder>
            <w:group/>
          </w:sdtPr>
          <w:sdtEndPr>
            <w:rPr>
              <w:sz w:val="24"/>
              <w:szCs w:val="24"/>
            </w:rPr>
          </w:sdtEndPr>
          <w:sdtContent>
            <w:p w14:paraId="5891CAA7" w14:textId="75D78750" w:rsidR="00EC2A74" w:rsidRPr="00CD27B5" w:rsidRDefault="00D03419" w:rsidP="00B312E9">
              <w:pPr>
                <w:pStyle w:val="STAH1"/>
                <w:rPr>
                  <w:color w:val="3B6E8F"/>
                </w:rPr>
              </w:pPr>
              <w:r w:rsidRPr="00CD27B5">
                <w:rPr>
                  <w:color w:val="3B6E8F"/>
                </w:rPr>
                <w:t xml:space="preserve">Application for </w:t>
              </w:r>
              <w:r w:rsidR="00041D60">
                <w:rPr>
                  <w:color w:val="3B6E8F"/>
                </w:rPr>
                <w:t>t</w:t>
              </w:r>
              <w:r w:rsidR="00723AC6" w:rsidRPr="00CD27B5">
                <w:rPr>
                  <w:color w:val="3B6E8F"/>
                </w:rPr>
                <w:t>ermination</w:t>
              </w:r>
              <w:r w:rsidR="00B32AD6" w:rsidRPr="00CD27B5">
                <w:rPr>
                  <w:color w:val="3B6E8F"/>
                </w:rPr>
                <w:t xml:space="preserve"> </w:t>
              </w:r>
              <w:r w:rsidR="00804C5E" w:rsidRPr="00CD27B5">
                <w:rPr>
                  <w:color w:val="3B6E8F"/>
                </w:rPr>
                <w:t xml:space="preserve">of </w:t>
              </w:r>
              <w:r w:rsidR="00041D60">
                <w:rPr>
                  <w:color w:val="3B6E8F"/>
                </w:rPr>
                <w:t>community s</w:t>
              </w:r>
              <w:r w:rsidR="00804C5E" w:rsidRPr="00CD27B5">
                <w:rPr>
                  <w:color w:val="3B6E8F"/>
                </w:rPr>
                <w:t xml:space="preserve">cheme </w:t>
              </w:r>
              <w:r w:rsidR="00B32AD6" w:rsidRPr="00CD27B5">
                <w:rPr>
                  <w:color w:val="3B6E8F"/>
                </w:rPr>
                <w:t>by</w:t>
              </w:r>
            </w:p>
            <w:p w14:paraId="10FF5C0E" w14:textId="0F5DA121" w:rsidR="00B32AD6" w:rsidRPr="00CD27B5" w:rsidRDefault="00041D60" w:rsidP="00B312E9">
              <w:pPr>
                <w:pStyle w:val="STAH1"/>
                <w:rPr>
                  <w:color w:val="3B6E8F"/>
                </w:rPr>
              </w:pPr>
              <w:r>
                <w:rPr>
                  <w:color w:val="3B6E8F"/>
                </w:rPr>
                <w:t>s</w:t>
              </w:r>
              <w:r w:rsidR="00B32AD6" w:rsidRPr="00CD27B5">
                <w:rPr>
                  <w:color w:val="3B6E8F"/>
                </w:rPr>
                <w:t xml:space="preserve">ingle </w:t>
              </w:r>
              <w:r>
                <w:rPr>
                  <w:color w:val="3B6E8F"/>
                </w:rPr>
                <w:t>o</w:t>
              </w:r>
              <w:r w:rsidR="00B32AD6" w:rsidRPr="00CD27B5">
                <w:rPr>
                  <w:color w:val="3B6E8F"/>
                </w:rPr>
                <w:t>wner</w:t>
              </w:r>
            </w:p>
            <w:p w14:paraId="54EC8448" w14:textId="03E1135D" w:rsidR="00AC7D69" w:rsidRPr="00B26C53" w:rsidRDefault="00F66637" w:rsidP="00B312E9">
              <w:pPr>
                <w:spacing w:after="0" w:line="240" w:lineRule="auto"/>
                <w:rPr>
                  <w:rFonts w:ascii="Arial" w:hAnsi="Arial" w:cs="Arial"/>
                  <w:color w:val="595959" w:themeColor="text1" w:themeTint="A6"/>
                  <w:sz w:val="24"/>
                  <w:szCs w:val="24"/>
                </w:rPr>
              </w:pPr>
              <w:r>
                <w:rPr>
                  <w:rFonts w:ascii="Arial" w:hAnsi="Arial" w:cs="Arial"/>
                  <w:i/>
                  <w:iCs/>
                  <w:color w:val="3B6E8F"/>
                  <w:sz w:val="24"/>
                  <w:szCs w:val="24"/>
                </w:rPr>
                <w:t>Community</w:t>
              </w:r>
              <w:r w:rsidR="00AC7D69" w:rsidRPr="00CD27B5">
                <w:rPr>
                  <w:rFonts w:ascii="Arial" w:hAnsi="Arial" w:cs="Arial"/>
                  <w:i/>
                  <w:iCs/>
                  <w:color w:val="3B6E8F"/>
                  <w:sz w:val="24"/>
                  <w:szCs w:val="24"/>
                </w:rPr>
                <w:t xml:space="preserve"> Titles Act </w:t>
              </w:r>
              <w:r>
                <w:rPr>
                  <w:rFonts w:ascii="Arial" w:hAnsi="Arial" w:cs="Arial"/>
                  <w:i/>
                  <w:iCs/>
                  <w:color w:val="3B6E8F"/>
                  <w:sz w:val="24"/>
                  <w:szCs w:val="24"/>
                </w:rPr>
                <w:t>2018</w:t>
              </w:r>
              <w:r w:rsidR="00AC7D69" w:rsidRPr="00CD27B5">
                <w:rPr>
                  <w:rFonts w:ascii="Arial" w:hAnsi="Arial" w:cs="Arial"/>
                  <w:i/>
                  <w:iCs/>
                  <w:color w:val="3B6E8F"/>
                  <w:sz w:val="24"/>
                  <w:szCs w:val="24"/>
                </w:rPr>
                <w:t xml:space="preserve"> </w:t>
              </w:r>
              <w:r w:rsidR="0021077F" w:rsidRPr="00CD27B5">
                <w:rPr>
                  <w:rFonts w:ascii="Arial" w:hAnsi="Arial" w:cs="Arial"/>
                  <w:color w:val="3B6E8F"/>
                  <w:sz w:val="24"/>
                  <w:szCs w:val="24"/>
                </w:rPr>
                <w:t>S</w:t>
              </w:r>
              <w:r w:rsidR="00AC7D69" w:rsidRPr="00CD27B5">
                <w:rPr>
                  <w:rFonts w:ascii="Arial" w:hAnsi="Arial" w:cs="Arial"/>
                  <w:color w:val="3B6E8F"/>
                  <w:sz w:val="24"/>
                  <w:szCs w:val="24"/>
                </w:rPr>
                <w:t>ection</w:t>
              </w:r>
              <w:r w:rsidR="00723AC6" w:rsidRPr="00CD27B5">
                <w:rPr>
                  <w:rFonts w:ascii="Arial" w:hAnsi="Arial" w:cs="Arial"/>
                  <w:color w:val="3B6E8F"/>
                  <w:sz w:val="24"/>
                  <w:szCs w:val="24"/>
                </w:rPr>
                <w:t xml:space="preserve"> 1</w:t>
              </w:r>
              <w:r w:rsidR="00CD4609">
                <w:rPr>
                  <w:rFonts w:ascii="Arial" w:hAnsi="Arial" w:cs="Arial"/>
                  <w:color w:val="3B6E8F"/>
                  <w:sz w:val="24"/>
                  <w:szCs w:val="24"/>
                </w:rPr>
                <w:t>6</w:t>
              </w:r>
              <w:r w:rsidR="00723AC6" w:rsidRPr="00CD27B5">
                <w:rPr>
                  <w:rFonts w:ascii="Arial" w:hAnsi="Arial" w:cs="Arial"/>
                  <w:color w:val="3B6E8F"/>
                  <w:sz w:val="24"/>
                  <w:szCs w:val="24"/>
                </w:rPr>
                <w:t>1</w:t>
              </w:r>
            </w:p>
          </w:sdtContent>
        </w:sdt>
        <w:p w14:paraId="5F7C9596" w14:textId="65F101CD" w:rsidR="00C61802" w:rsidRPr="00CD27B5" w:rsidRDefault="00000000" w:rsidP="00C61802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3B6E8F"/>
              <w:lang w:eastAsia="en-US"/>
            </w:rPr>
          </w:pPr>
          <w:r>
            <w:rPr>
              <w:rFonts w:ascii="Arial" w:hAnsi="Arial" w:cs="Arial"/>
            </w:rPr>
            <w:pict w14:anchorId="5DA7CDE6">
              <v:rect id="_x0000_i1025" style="width:487.2pt;height:1pt;mso-position-vertical:absolute" o:hralign="center" o:hrstd="t" o:hrnoshade="t" o:hr="t" fillcolor="#3b6e8f" stroked="f"/>
            </w:pict>
          </w:r>
        </w:p>
      </w:sdtContent>
    </w:sdt>
    <w:p w14:paraId="49838285" w14:textId="3A07771F" w:rsidR="00C61802" w:rsidRPr="0068037A" w:rsidRDefault="00000000" w:rsidP="0082692D">
      <w:pPr>
        <w:spacing w:before="120" w:after="12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-1763521675"/>
          <w:lock w:val="contentLocked"/>
          <w:placeholder>
            <w:docPart w:val="DefaultPlaceholder_-1854013440"/>
          </w:placeholder>
          <w:group/>
        </w:sdtPr>
        <w:sdtContent>
          <w:r w:rsidR="00770ED2" w:rsidRPr="003D08CE">
            <w:rPr>
              <w:rFonts w:ascii="Arial" w:hAnsi="Arial" w:cs="Arial"/>
              <w:b/>
              <w:bCs/>
              <w:color w:val="3B6E8F"/>
            </w:rPr>
            <w:t xml:space="preserve">Tier 1 </w:t>
          </w:r>
          <w:r w:rsidR="007739D0" w:rsidRPr="003D08CE">
            <w:rPr>
              <w:rFonts w:ascii="Arial" w:hAnsi="Arial" w:cs="Arial"/>
              <w:b/>
              <w:bCs/>
              <w:color w:val="3B6E8F"/>
            </w:rPr>
            <w:t>s</w:t>
          </w:r>
          <w:r w:rsidR="00C61802" w:rsidRPr="003D08CE">
            <w:rPr>
              <w:rStyle w:val="STAH2Char"/>
              <w:b/>
              <w:bCs/>
              <w:color w:val="3B6E8F"/>
            </w:rPr>
            <w:t>chem</w:t>
          </w:r>
          <w:r w:rsidR="00C61802" w:rsidRPr="003D08CE">
            <w:rPr>
              <w:rFonts w:ascii="Arial" w:hAnsi="Arial" w:cs="Arial"/>
              <w:b/>
              <w:bCs/>
              <w:color w:val="3B6E8F"/>
            </w:rPr>
            <w:t xml:space="preserve">e </w:t>
          </w:r>
          <w:r w:rsidR="007739D0" w:rsidRPr="003D08CE">
            <w:rPr>
              <w:rFonts w:ascii="Arial" w:hAnsi="Arial" w:cs="Arial"/>
              <w:b/>
              <w:bCs/>
              <w:color w:val="3B6E8F"/>
            </w:rPr>
            <w:t>n</w:t>
          </w:r>
          <w:r w:rsidR="00C61802" w:rsidRPr="003D08CE">
            <w:rPr>
              <w:rFonts w:ascii="Arial" w:hAnsi="Arial" w:cs="Arial"/>
              <w:b/>
              <w:bCs/>
              <w:color w:val="3B6E8F"/>
            </w:rPr>
            <w:t>umber:</w:t>
          </w:r>
        </w:sdtContent>
      </w:sdt>
      <w:r w:rsidR="00C61802" w:rsidRPr="00CD27B5">
        <w:rPr>
          <w:rFonts w:ascii="Arial" w:hAnsi="Arial" w:cs="Arial"/>
          <w:color w:val="3B6E8F"/>
        </w:rPr>
        <w:t xml:space="preserve"> </w:t>
      </w:r>
      <w:r w:rsidR="00CA45C4">
        <w:rPr>
          <w:rFonts w:ascii="Arial" w:hAnsi="Arial" w:cs="Arial"/>
          <w:color w:val="3B6E8F"/>
        </w:rPr>
        <w:tab/>
      </w:r>
      <w:sdt>
        <w:sdtPr>
          <w:rPr>
            <w:rStyle w:val="Style2"/>
          </w:rPr>
          <w:id w:val="-1540896159"/>
          <w:placeholder>
            <w:docPart w:val="DA221DD57AA14635A4A6EA20B1A17546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C61802" w:rsidRPr="0068037A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C61802" w:rsidRPr="0068037A">
        <w:rPr>
          <w:rFonts w:ascii="Arial" w:hAnsi="Arial" w:cs="Arial"/>
        </w:rPr>
        <w:t xml:space="preserve"> </w:t>
      </w:r>
    </w:p>
    <w:p w14:paraId="3169B1DD" w14:textId="7C5996E6" w:rsidR="0042793F" w:rsidRPr="0068037A" w:rsidRDefault="00000000" w:rsidP="0082692D">
      <w:pPr>
        <w:spacing w:after="120" w:line="360" w:lineRule="auto"/>
        <w:rPr>
          <w:rFonts w:ascii="Arial" w:hAnsi="Arial" w:cs="Arial"/>
        </w:rPr>
      </w:pPr>
      <w:sdt>
        <w:sdtPr>
          <w:rPr>
            <w:rStyle w:val="STAH2Char"/>
            <w:b/>
            <w:bCs/>
            <w:color w:val="3B6E8F"/>
          </w:rPr>
          <w:id w:val="670918521"/>
          <w:lock w:val="contentLocked"/>
          <w:placeholder>
            <w:docPart w:val="DefaultPlaceholder_-1854013440"/>
          </w:placeholder>
          <w:group/>
        </w:sdtPr>
        <w:sdtContent>
          <w:r w:rsidR="00E736BF" w:rsidRPr="003D08CE">
            <w:rPr>
              <w:rStyle w:val="STAH2Char"/>
              <w:b/>
              <w:bCs/>
              <w:color w:val="3B6E8F"/>
            </w:rPr>
            <w:t>Applicant(s</w:t>
          </w:r>
          <w:r w:rsidR="00C61802" w:rsidRPr="003D08CE">
            <w:rPr>
              <w:rStyle w:val="STAH2Char"/>
              <w:b/>
              <w:bCs/>
              <w:color w:val="3B6E8F"/>
            </w:rPr>
            <w:t>)</w:t>
          </w:r>
          <w:r w:rsidR="000B7AA6" w:rsidRPr="003D08CE">
            <w:rPr>
              <w:rStyle w:val="FootnoteReference"/>
              <w:rFonts w:ascii="Arial" w:hAnsi="Arial" w:cs="Arial"/>
              <w:b/>
              <w:bCs/>
              <w:color w:val="3B6E8F"/>
            </w:rPr>
            <w:footnoteReference w:id="2"/>
          </w:r>
          <w:r w:rsidR="009905A2" w:rsidRPr="003D08CE">
            <w:rPr>
              <w:rStyle w:val="STAH2Char"/>
              <w:b/>
              <w:bCs/>
              <w:color w:val="3B6E8F"/>
            </w:rPr>
            <w:t>:</w:t>
          </w:r>
        </w:sdtContent>
      </w:sdt>
      <w:r w:rsidR="00630B1D">
        <w:rPr>
          <w:rStyle w:val="STAH2Char"/>
          <w:color w:val="3B6E8F"/>
        </w:rPr>
        <w:t xml:space="preserve"> </w:t>
      </w:r>
      <w:r w:rsidR="00C61802" w:rsidRPr="00CD27B5">
        <w:rPr>
          <w:rStyle w:val="STAH2Char"/>
          <w:color w:val="3B6E8F"/>
        </w:rPr>
        <w:t xml:space="preserve"> </w:t>
      </w:r>
      <w:r w:rsidR="006A6871" w:rsidRPr="00CD27B5">
        <w:rPr>
          <w:rStyle w:val="STAH2Char"/>
          <w:color w:val="3B6E8F"/>
        </w:rPr>
        <w:tab/>
      </w:r>
      <w:sdt>
        <w:sdtPr>
          <w:rPr>
            <w:rStyle w:val="Style2"/>
          </w:rPr>
          <w:id w:val="853998904"/>
          <w:placeholder>
            <w:docPart w:val="B0558DD6F7F3497891F52F8CB5CD8833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C61802" w:rsidRPr="0068037A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C61802" w:rsidRPr="0068037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24835091"/>
          <w:lock w:val="contentLocked"/>
          <w:placeholder>
            <w:docPart w:val="DefaultPlaceholder_-1854013440"/>
          </w:placeholder>
          <w:group/>
        </w:sdtPr>
        <w:sdtContent>
          <w:r w:rsidR="00CE59B4" w:rsidRPr="0068037A">
            <w:rPr>
              <w:rFonts w:ascii="Arial" w:hAnsi="Arial" w:cs="Arial"/>
            </w:rPr>
            <w:t>(Applicant)</w:t>
          </w:r>
        </w:sdtContent>
      </w:sdt>
    </w:p>
    <w:sdt>
      <w:sdtPr>
        <w:rPr>
          <w:rFonts w:ascii="Arial" w:hAnsi="Arial" w:cs="Arial"/>
        </w:rPr>
        <w:id w:val="-338629665"/>
        <w:lock w:val="contentLocked"/>
        <w:placeholder>
          <w:docPart w:val="DefaultPlaceholder_-1854013440"/>
        </w:placeholder>
        <w:group/>
      </w:sdtPr>
      <w:sdtContent>
        <w:p w14:paraId="762DE179" w14:textId="14B4C4A4" w:rsidR="006D388E" w:rsidRPr="0068037A" w:rsidRDefault="00C65C32" w:rsidP="006679C6">
          <w:pPr>
            <w:spacing w:before="240" w:after="240" w:line="240" w:lineRule="auto"/>
            <w:rPr>
              <w:rFonts w:ascii="Arial" w:hAnsi="Arial" w:cs="Arial"/>
            </w:rPr>
          </w:pPr>
          <w:r w:rsidRPr="0068037A">
            <w:rPr>
              <w:rFonts w:ascii="Arial" w:hAnsi="Arial" w:cs="Arial"/>
            </w:rPr>
            <w:t>The Applicant applies</w:t>
          </w:r>
          <w:r w:rsidR="00F623B3" w:rsidRPr="0068037A">
            <w:rPr>
              <w:rFonts w:ascii="Arial" w:hAnsi="Arial" w:cs="Arial"/>
            </w:rPr>
            <w:t xml:space="preserve"> </w:t>
          </w:r>
          <w:r w:rsidR="00D16266" w:rsidRPr="0068037A">
            <w:rPr>
              <w:rFonts w:ascii="Arial" w:hAnsi="Arial" w:cs="Arial"/>
            </w:rPr>
            <w:t xml:space="preserve">to the Registrar of Titles </w:t>
          </w:r>
          <w:r w:rsidR="00F623B3" w:rsidRPr="0068037A">
            <w:rPr>
              <w:rFonts w:ascii="Arial" w:hAnsi="Arial" w:cs="Arial"/>
            </w:rPr>
            <w:t xml:space="preserve">for termination of </w:t>
          </w:r>
          <w:r w:rsidR="00630B1D">
            <w:rPr>
              <w:rFonts w:ascii="Arial" w:hAnsi="Arial" w:cs="Arial"/>
            </w:rPr>
            <w:t xml:space="preserve">each community titles scheme in the community </w:t>
          </w:r>
          <w:r w:rsidR="00770ED2">
            <w:rPr>
              <w:rFonts w:ascii="Arial" w:hAnsi="Arial" w:cs="Arial"/>
            </w:rPr>
            <w:t xml:space="preserve">scheme to which the tier 1 scheme with the above </w:t>
          </w:r>
          <w:r w:rsidR="00CC3A6C">
            <w:rPr>
              <w:rFonts w:ascii="Arial" w:hAnsi="Arial" w:cs="Arial"/>
            </w:rPr>
            <w:t>s</w:t>
          </w:r>
          <w:r w:rsidR="007E38EB">
            <w:rPr>
              <w:rFonts w:ascii="Arial" w:hAnsi="Arial" w:cs="Arial"/>
            </w:rPr>
            <w:t xml:space="preserve">cheme </w:t>
          </w:r>
          <w:r w:rsidR="00770ED2">
            <w:rPr>
              <w:rFonts w:ascii="Arial" w:hAnsi="Arial" w:cs="Arial"/>
            </w:rPr>
            <w:t>number belongs (community scheme)</w:t>
          </w:r>
          <w:r w:rsidR="00E736BF" w:rsidRPr="0068037A">
            <w:rPr>
              <w:rFonts w:ascii="Arial" w:hAnsi="Arial" w:cs="Arial"/>
            </w:rPr>
            <w:t>.</w:t>
          </w:r>
        </w:p>
      </w:sdtContent>
    </w:sdt>
    <w:sdt>
      <w:sdtPr>
        <w:rPr>
          <w:rStyle w:val="STAH2Char"/>
          <w:color w:val="3B6E8F"/>
        </w:rPr>
        <w:id w:val="-2081736991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Style w:val="STAH2Char"/>
              <w:color w:val="3B6E8F"/>
            </w:rPr>
            <w:id w:val="-810631355"/>
            <w:lock w:val="contentLocked"/>
            <w:placeholder>
              <w:docPart w:val="DefaultPlaceholder_-1854013440"/>
            </w:placeholder>
            <w:group/>
          </w:sdtPr>
          <w:sdtContent>
            <w:p w14:paraId="42A47633" w14:textId="206446A0" w:rsidR="006679C6" w:rsidRPr="00F518D9" w:rsidRDefault="0082692D" w:rsidP="006679C6">
              <w:pPr>
                <w:spacing w:before="240" w:after="240" w:line="240" w:lineRule="auto"/>
                <w:rPr>
                  <w:rStyle w:val="STAH2Char"/>
                  <w:color w:val="3B6E8F"/>
                </w:rPr>
              </w:pPr>
              <w:r w:rsidRPr="00F518D9">
                <w:rPr>
                  <w:rStyle w:val="STAH2Char"/>
                  <w:color w:val="3B6E8F"/>
                </w:rPr>
                <w:t xml:space="preserve">List </w:t>
              </w:r>
              <w:r w:rsidR="00FC6079">
                <w:rPr>
                  <w:rStyle w:val="STAH2Char"/>
                  <w:color w:val="3B6E8F"/>
                </w:rPr>
                <w:t xml:space="preserve">the </w:t>
              </w:r>
              <w:r w:rsidR="00F86909">
                <w:rPr>
                  <w:rStyle w:val="STAH2Char"/>
                  <w:color w:val="3B6E8F"/>
                </w:rPr>
                <w:t xml:space="preserve">scheme number </w:t>
              </w:r>
              <w:r w:rsidR="00F2043B">
                <w:rPr>
                  <w:rStyle w:val="STAH2Char"/>
                  <w:color w:val="3B6E8F"/>
                </w:rPr>
                <w:t>for</w:t>
              </w:r>
              <w:r w:rsidR="00F86909">
                <w:rPr>
                  <w:rStyle w:val="STAH2Char"/>
                  <w:color w:val="3B6E8F"/>
                </w:rPr>
                <w:t xml:space="preserve"> each</w:t>
              </w:r>
              <w:r w:rsidR="00FC6079" w:rsidRPr="00F518D9">
                <w:rPr>
                  <w:rStyle w:val="STAH2Char"/>
                  <w:color w:val="3B6E8F"/>
                </w:rPr>
                <w:t xml:space="preserve"> </w:t>
              </w:r>
              <w:r w:rsidR="006679C6" w:rsidRPr="00F518D9">
                <w:rPr>
                  <w:rStyle w:val="STAH2Char"/>
                  <w:color w:val="3B6E8F"/>
                </w:rPr>
                <w:t xml:space="preserve">community titles scheme </w:t>
              </w:r>
              <w:r w:rsidRPr="00F518D9">
                <w:rPr>
                  <w:rStyle w:val="STAH2Char"/>
                  <w:color w:val="3B6E8F"/>
                </w:rPr>
                <w:t>in the community scheme</w:t>
              </w:r>
              <w:r w:rsidR="006679C6" w:rsidRPr="00F518D9">
                <w:rPr>
                  <w:rStyle w:val="STAH2Char"/>
                  <w:color w:val="3B6E8F"/>
                </w:rPr>
                <w:t>:</w:t>
              </w:r>
            </w:p>
          </w:sdtContent>
        </w:sdt>
      </w:sdtContent>
    </w:sdt>
    <w:p w14:paraId="777F5BA0" w14:textId="6A7A0CF0" w:rsidR="0082692D" w:rsidRPr="0068037A" w:rsidRDefault="00000000" w:rsidP="0082692D">
      <w:pPr>
        <w:spacing w:before="120" w:after="120" w:line="360" w:lineRule="auto"/>
        <w:rPr>
          <w:rFonts w:ascii="Arial" w:hAnsi="Arial" w:cs="Arial"/>
        </w:rPr>
      </w:pPr>
      <w:sdt>
        <w:sdtPr>
          <w:rPr>
            <w:rStyle w:val="Style2"/>
          </w:rPr>
          <w:id w:val="-333775399"/>
          <w:placeholder>
            <w:docPart w:val="F0FBD87226A54BBC8A4482D88584DC87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82692D" w:rsidRPr="0068037A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__________________________________________________________________________</w:t>
          </w:r>
        </w:sdtContent>
      </w:sdt>
      <w:r w:rsidR="0082692D" w:rsidRPr="0068037A">
        <w:rPr>
          <w:rFonts w:ascii="Arial" w:hAnsi="Arial" w:cs="Arial"/>
        </w:rPr>
        <w:t xml:space="preserve"> </w:t>
      </w:r>
    </w:p>
    <w:p w14:paraId="1E9DCF4D" w14:textId="77777777" w:rsidR="006679C6" w:rsidRPr="0068037A" w:rsidRDefault="006679C6" w:rsidP="00F518D9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248351199"/>
        <w:lock w:val="contentLocked"/>
        <w:placeholder>
          <w:docPart w:val="DefaultPlaceholder_-1854013440"/>
        </w:placeholder>
        <w:group/>
      </w:sdtPr>
      <w:sdtContent>
        <w:p w14:paraId="7F71784E" w14:textId="12378FF0" w:rsidR="006679C6" w:rsidRDefault="00C65C32" w:rsidP="006D388E">
          <w:pPr>
            <w:spacing w:after="120" w:line="240" w:lineRule="auto"/>
            <w:rPr>
              <w:rFonts w:ascii="Arial" w:hAnsi="Arial" w:cs="Arial"/>
            </w:rPr>
          </w:pPr>
          <w:r w:rsidRPr="0068037A">
            <w:rPr>
              <w:rFonts w:ascii="Arial" w:hAnsi="Arial" w:cs="Arial"/>
            </w:rPr>
            <w:t xml:space="preserve">The Applicant </w:t>
          </w:r>
          <w:r w:rsidR="0041056A">
            <w:rPr>
              <w:rFonts w:ascii="Arial" w:hAnsi="Arial" w:cs="Arial"/>
            </w:rPr>
            <w:t>is the owner of</w:t>
          </w:r>
          <w:r w:rsidR="006679C6">
            <w:rPr>
              <w:rFonts w:ascii="Arial" w:hAnsi="Arial" w:cs="Arial"/>
            </w:rPr>
            <w:t xml:space="preserve"> a</w:t>
          </w:r>
          <w:r w:rsidR="006679C6" w:rsidRPr="0068037A">
            <w:rPr>
              <w:rFonts w:ascii="Arial" w:hAnsi="Arial" w:cs="Arial"/>
            </w:rPr>
            <w:t xml:space="preserve">ll </w:t>
          </w:r>
          <w:r w:rsidR="0041056A">
            <w:rPr>
              <w:rFonts w:ascii="Arial" w:hAnsi="Arial" w:cs="Arial"/>
            </w:rPr>
            <w:t xml:space="preserve">the </w:t>
          </w:r>
          <w:r w:rsidR="006679C6" w:rsidRPr="0068037A">
            <w:rPr>
              <w:rFonts w:ascii="Arial" w:hAnsi="Arial" w:cs="Arial"/>
            </w:rPr>
            <w:t xml:space="preserve">lots in the </w:t>
          </w:r>
          <w:r w:rsidR="006679C6">
            <w:rPr>
              <w:rFonts w:ascii="Arial" w:hAnsi="Arial" w:cs="Arial"/>
            </w:rPr>
            <w:t xml:space="preserve">community </w:t>
          </w:r>
          <w:r w:rsidR="006679C6" w:rsidRPr="0068037A">
            <w:rPr>
              <w:rFonts w:ascii="Arial" w:hAnsi="Arial" w:cs="Arial"/>
            </w:rPr>
            <w:t>scheme.</w:t>
          </w:r>
        </w:p>
      </w:sdtContent>
    </w:sdt>
    <w:p w14:paraId="797B983A" w14:textId="34E5E920" w:rsidR="006679C6" w:rsidRDefault="00EF510D" w:rsidP="00EF510D">
      <w:pPr>
        <w:tabs>
          <w:tab w:val="left" w:pos="7485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dt>
      <w:sdtPr>
        <w:rPr>
          <w:rFonts w:ascii="Arial" w:hAnsi="Arial" w:cs="Arial"/>
          <w:b/>
          <w:bCs/>
          <w:color w:val="3B6E8F"/>
        </w:rPr>
        <w:id w:val="307369088"/>
        <w:lock w:val="contentLocked"/>
        <w:placeholder>
          <w:docPart w:val="DefaultPlaceholder_-1854013440"/>
        </w:placeholder>
        <w:group/>
      </w:sdtPr>
      <w:sdtContent>
        <w:p w14:paraId="4938A570" w14:textId="078EB7AD" w:rsidR="00914B52" w:rsidRPr="003D08CE" w:rsidRDefault="00914B52" w:rsidP="00F518D9">
          <w:pPr>
            <w:rPr>
              <w:rFonts w:ascii="Arial" w:hAnsi="Arial" w:cs="Arial"/>
              <w:b/>
              <w:bCs/>
              <w:color w:val="3B6E8F"/>
            </w:rPr>
          </w:pPr>
          <w:r w:rsidRPr="003D08CE">
            <w:rPr>
              <w:rFonts w:ascii="Arial" w:hAnsi="Arial" w:cs="Arial"/>
              <w:b/>
              <w:bCs/>
              <w:color w:val="3B6E8F"/>
            </w:rPr>
            <w:t>Accompanying documents:</w:t>
          </w:r>
        </w:p>
      </w:sdtContent>
    </w:sdt>
    <w:tbl>
      <w:tblPr>
        <w:tblStyle w:val="TableGrid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17"/>
      </w:tblGrid>
      <w:tr w:rsidR="00AD5579" w:rsidRPr="000E3CB6" w14:paraId="6EA1D4FA" w14:textId="77777777" w:rsidTr="00F518D9">
        <w:trPr>
          <w:trHeight w:val="245"/>
        </w:trPr>
        <w:sdt>
          <w:sdtPr>
            <w:rPr>
              <w:rFonts w:ascii="Arial" w:hAnsi="Arial" w:cs="Arial"/>
            </w:rPr>
            <w:id w:val="-37307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772246" w14:textId="6BE7C9C9" w:rsidR="00AD5579" w:rsidRPr="00F70AA5" w:rsidRDefault="000926D4" w:rsidP="001F532F">
                <w:pPr>
                  <w:tabs>
                    <w:tab w:val="left" w:pos="426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</w:tcPr>
          <w:p w14:paraId="0C6A8CA2" w14:textId="39096ED1" w:rsidR="00AD5579" w:rsidRPr="00F70AA5" w:rsidRDefault="00000000" w:rsidP="001F532F">
            <w:pPr>
              <w:tabs>
                <w:tab w:val="left" w:pos="42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795350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AD5579">
                  <w:rPr>
                    <w:rFonts w:ascii="Arial" w:hAnsi="Arial" w:cs="Arial"/>
                  </w:rPr>
                  <w:t>D</w:t>
                </w:r>
                <w:r w:rsidR="00AD5579" w:rsidRPr="0068037A">
                  <w:rPr>
                    <w:rFonts w:ascii="Arial" w:hAnsi="Arial" w:cs="Arial"/>
                  </w:rPr>
                  <w:t>eposited plan</w:t>
                </w:r>
              </w:sdtContent>
            </w:sdt>
            <w:r w:rsidR="00AD5579" w:rsidRPr="0068037A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2"/>
                </w:rPr>
                <w:id w:val="1812369067"/>
                <w:placeholder>
                  <w:docPart w:val="CC1671AFD863437AAB4A5A12B7466740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AD5579" w:rsidRPr="0068037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</w:t>
                </w:r>
              </w:sdtContent>
            </w:sdt>
            <w:r w:rsidR="00AD5579" w:rsidRPr="0068037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4364576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id w:val="-2009360885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AD5579" w:rsidRPr="0068037A">
                      <w:rPr>
                        <w:rFonts w:ascii="Arial" w:hAnsi="Arial" w:cs="Arial"/>
                      </w:rPr>
                      <w:t xml:space="preserve">endorsed with approval of </w:t>
                    </w:r>
                    <w:r w:rsidR="0041056A">
                      <w:rPr>
                        <w:rFonts w:ascii="Arial" w:hAnsi="Arial" w:cs="Arial"/>
                      </w:rPr>
                      <w:t xml:space="preserve">the </w:t>
                    </w:r>
                    <w:r w:rsidR="00AD5579" w:rsidRPr="0068037A">
                      <w:rPr>
                        <w:rFonts w:ascii="Arial" w:hAnsi="Arial" w:cs="Arial"/>
                      </w:rPr>
                      <w:t>Western Australian Planning Commission</w:t>
                    </w:r>
                    <w:r w:rsidR="00B37C69">
                      <w:rPr>
                        <w:rFonts w:ascii="Arial" w:hAnsi="Arial" w:cs="Arial"/>
                      </w:rPr>
                      <w:t xml:space="preserve"> under the </w:t>
                    </w:r>
                    <w:r w:rsidR="00B37C69" w:rsidRPr="00D24119">
                      <w:rPr>
                        <w:rFonts w:ascii="Arial" w:hAnsi="Arial" w:cs="Arial"/>
                        <w:i/>
                        <w:iCs/>
                      </w:rPr>
                      <w:t>Planning and Development Act 2005</w:t>
                    </w:r>
                    <w:r w:rsidR="00AD5579">
                      <w:rPr>
                        <w:rFonts w:ascii="Arial" w:hAnsi="Arial" w:cs="Arial"/>
                      </w:rPr>
                      <w:t>.</w:t>
                    </w:r>
                  </w:sdtContent>
                </w:sdt>
              </w:sdtContent>
            </w:sdt>
          </w:p>
        </w:tc>
      </w:tr>
      <w:tr w:rsidR="00AD5579" w:rsidRPr="000E3CB6" w14:paraId="0B315D68" w14:textId="77777777" w:rsidTr="00F518D9">
        <w:trPr>
          <w:trHeight w:val="2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5ED9D9" w14:textId="77777777" w:rsidR="00AD5579" w:rsidRDefault="00AD5579" w:rsidP="00BA7CAB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</w:tcPr>
          <w:p w14:paraId="33D8473A" w14:textId="77777777" w:rsidR="00AD5579" w:rsidRPr="00F70AA5" w:rsidRDefault="00AD5579" w:rsidP="00BA7CAB">
            <w:pPr>
              <w:tabs>
                <w:tab w:val="left" w:pos="426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E3267" w:rsidRPr="000E3CB6" w14:paraId="0FCB90B1" w14:textId="77777777" w:rsidTr="00F518D9">
        <w:trPr>
          <w:trHeight w:val="245"/>
        </w:trPr>
        <w:sdt>
          <w:sdtPr>
            <w:rPr>
              <w:rFonts w:ascii="Arial" w:hAnsi="Arial" w:cs="Arial"/>
            </w:rPr>
            <w:id w:val="-176429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C82877" w14:textId="44518FDF" w:rsidR="00AE3267" w:rsidRPr="00F70AA5" w:rsidRDefault="000926D4" w:rsidP="00BA7CAB">
                <w:pPr>
                  <w:tabs>
                    <w:tab w:val="left" w:pos="426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18248785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46C507DD" w14:textId="02800C9C" w:rsidR="00AE3267" w:rsidRPr="00F70AA5" w:rsidRDefault="00AE3267" w:rsidP="00BA7CAB">
                <w:pPr>
                  <w:tabs>
                    <w:tab w:val="left" w:pos="426"/>
                  </w:tabs>
                  <w:rPr>
                    <w:rFonts w:ascii="Arial" w:hAnsi="Arial" w:cs="Arial"/>
                  </w:rPr>
                </w:pPr>
                <w:r w:rsidRPr="00F70AA5">
                  <w:rPr>
                    <w:rFonts w:ascii="Arial" w:hAnsi="Arial" w:cs="Arial"/>
                    <w:b/>
                    <w:bCs/>
                  </w:rPr>
                  <w:t xml:space="preserve">Statement to </w:t>
                </w:r>
                <w:r w:rsidR="00D8543B">
                  <w:rPr>
                    <w:rFonts w:ascii="Arial" w:hAnsi="Arial" w:cs="Arial"/>
                    <w:b/>
                    <w:bCs/>
                  </w:rPr>
                  <w:t>d</w:t>
                </w:r>
                <w:r w:rsidRPr="00F70AA5">
                  <w:rPr>
                    <w:rFonts w:ascii="Arial" w:hAnsi="Arial" w:cs="Arial"/>
                    <w:b/>
                    <w:bCs/>
                  </w:rPr>
                  <w:t xml:space="preserve">eal with </w:t>
                </w:r>
                <w:r w:rsidR="00D8543B">
                  <w:rPr>
                    <w:rFonts w:ascii="Arial" w:hAnsi="Arial" w:cs="Arial"/>
                    <w:b/>
                    <w:bCs/>
                  </w:rPr>
                  <w:t>l</w:t>
                </w:r>
                <w:r w:rsidRPr="00F70AA5">
                  <w:rPr>
                    <w:rFonts w:ascii="Arial" w:hAnsi="Arial" w:cs="Arial"/>
                    <w:b/>
                    <w:bCs/>
                  </w:rPr>
                  <w:t>and</w:t>
                </w:r>
                <w:r w:rsidRPr="00F70AA5">
                  <w:rPr>
                    <w:rFonts w:ascii="Arial" w:hAnsi="Arial" w:cs="Arial"/>
                  </w:rPr>
                  <w:t>, if applicable</w:t>
                </w:r>
              </w:p>
            </w:sdtContent>
          </w:sdt>
        </w:tc>
      </w:tr>
    </w:tbl>
    <w:p w14:paraId="0F7A7CE4" w14:textId="0801CDC5" w:rsidR="00AE3267" w:rsidRDefault="00AE3267" w:rsidP="00AE3267">
      <w:pPr>
        <w:pStyle w:val="Heading2"/>
        <w:spacing w:before="120"/>
        <w:ind w:left="1168" w:hanging="448"/>
        <w15:collapsed/>
      </w:pPr>
      <w:r>
        <w:t xml:space="preserve">   </w:t>
      </w:r>
      <w:sdt>
        <w:sdtPr>
          <w:rPr>
            <w:color w:val="000000" w:themeColor="text1"/>
          </w:rPr>
          <w:id w:val="2105376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86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682777">
        <w:rPr>
          <w:rFonts w:cs="Arial"/>
          <w:color w:val="000000" w:themeColor="text1"/>
          <w:sz w:val="22"/>
          <w:szCs w:val="22"/>
        </w:rPr>
        <w:t xml:space="preserve"> </w:t>
      </w:r>
      <w:sdt>
        <w:sdtPr>
          <w:rPr>
            <w:rFonts w:cs="Arial"/>
            <w:color w:val="000000" w:themeColor="text1"/>
            <w:sz w:val="22"/>
            <w:szCs w:val="22"/>
          </w:rPr>
          <w:id w:val="-1870749962"/>
          <w:lock w:val="contentLocked"/>
          <w:placeholder>
            <w:docPart w:val="DefaultPlaceholder_-1854013440"/>
          </w:placeholder>
          <w:group/>
        </w:sdtPr>
        <w:sdtEndPr>
          <w:rPr>
            <w:color w:val="3B3838" w:themeColor="background2" w:themeShade="40"/>
          </w:rPr>
        </w:sdtEndPr>
        <w:sdtContent>
          <w:r w:rsidRPr="00D108CD">
            <w:rPr>
              <w:rFonts w:cs="Arial"/>
              <w:color w:val="3B3838" w:themeColor="background2" w:themeShade="40"/>
              <w:sz w:val="22"/>
              <w:szCs w:val="22"/>
            </w:rPr>
            <w:t>[</w:t>
          </w:r>
          <w:sdt>
            <w:sdtPr>
              <w:rPr>
                <w:rFonts w:cs="Arial"/>
                <w:color w:val="3B3838" w:themeColor="background2" w:themeShade="40"/>
                <w:sz w:val="22"/>
                <w:szCs w:val="22"/>
              </w:rPr>
              <w:id w:val="-1886094651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Pr="00D108CD">
                <w:rPr>
                  <w:rFonts w:cs="Arial"/>
                  <w:color w:val="3B3838" w:themeColor="background2" w:themeShade="40"/>
                  <w:sz w:val="22"/>
                  <w:szCs w:val="22"/>
                </w:rPr>
                <w:t>Click on</w:t>
              </w:r>
              <w:r w:rsidRPr="00D108CD">
                <w:rPr>
                  <w:color w:val="3B3838" w:themeColor="background2" w:themeShade="40"/>
                  <w:sz w:val="22"/>
                  <w:szCs w:val="22"/>
                </w:rPr>
                <w:t xml:space="preserve"> </w:t>
              </w:r>
              <w:r>
                <w:rPr>
                  <w:rFonts w:ascii="Segoe UI Symbol" w:hAnsi="Segoe UI Symbol"/>
                  <w:color w:val="212529"/>
                  <w:sz w:val="24"/>
                  <w:szCs w:val="24"/>
                  <w:shd w:val="clear" w:color="auto" w:fill="FFFFFF"/>
                </w:rPr>
                <w:t>triangle icon</w:t>
              </w:r>
              <w:r w:rsidRPr="00D108CD">
                <w:rPr>
                  <w:color w:val="3B3838" w:themeColor="background2" w:themeShade="40"/>
                </w:rPr>
                <w:t xml:space="preserve"> </w:t>
              </w:r>
              <w:r w:rsidRPr="00D108CD">
                <w:rPr>
                  <w:rFonts w:cs="Arial"/>
                  <w:color w:val="3B3838" w:themeColor="background2" w:themeShade="40"/>
                  <w:sz w:val="22"/>
                  <w:szCs w:val="22"/>
                </w:rPr>
                <w:t>to expand and complete, if applicable</w:t>
              </w:r>
            </w:sdtContent>
          </w:sdt>
          <w:r w:rsidRPr="00D108CD">
            <w:rPr>
              <w:rFonts w:cs="Arial"/>
              <w:color w:val="3B3838" w:themeColor="background2" w:themeShade="40"/>
              <w:sz w:val="22"/>
              <w:szCs w:val="22"/>
            </w:rPr>
            <w:t>]</w:t>
          </w:r>
        </w:sdtContent>
      </w:sdt>
    </w:p>
    <w:p w14:paraId="6915FF35" w14:textId="77777777" w:rsidR="00AE3267" w:rsidRPr="007840F0" w:rsidRDefault="00AE3267" w:rsidP="00AE3267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830642325"/>
        <w:lock w:val="contentLocked"/>
        <w:placeholder>
          <w:docPart w:val="DefaultPlaceholder_-1854013440"/>
        </w:placeholder>
        <w:group/>
      </w:sdtPr>
      <w:sdtContent>
        <w:p w14:paraId="0BEC7FEE" w14:textId="262C9E4B" w:rsidR="00AE3267" w:rsidRPr="007840F0" w:rsidRDefault="00AE3267" w:rsidP="00AE3267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The Applicant </w:t>
          </w:r>
          <w:r w:rsidR="004D6E24">
            <w:rPr>
              <w:rFonts w:ascii="Arial" w:hAnsi="Arial" w:cs="Arial"/>
            </w:rPr>
            <w:t>provides the following instructions to</w:t>
          </w:r>
          <w:r w:rsidR="004D6E24" w:rsidRPr="007840F0">
            <w:rPr>
              <w:rFonts w:ascii="Arial" w:hAnsi="Arial" w:cs="Arial"/>
            </w:rPr>
            <w:t xml:space="preserve"> </w:t>
          </w:r>
          <w:r w:rsidRPr="007840F0">
            <w:rPr>
              <w:rFonts w:ascii="Arial" w:hAnsi="Arial" w:cs="Arial"/>
            </w:rPr>
            <w:t xml:space="preserve">the Registrar of Titles </w:t>
          </w:r>
          <w:r w:rsidR="004D6E24">
            <w:rPr>
              <w:rFonts w:ascii="Arial" w:hAnsi="Arial" w:cs="Arial"/>
            </w:rPr>
            <w:t>on how</w:t>
          </w:r>
          <w:r w:rsidRPr="007840F0">
            <w:rPr>
              <w:rFonts w:ascii="Arial" w:hAnsi="Arial" w:cs="Arial"/>
            </w:rPr>
            <w:t xml:space="preserve"> the current limitations, interests, encumbrances</w:t>
          </w:r>
          <w:r>
            <w:rPr>
              <w:rFonts w:ascii="Arial" w:hAnsi="Arial" w:cs="Arial"/>
            </w:rPr>
            <w:t>,</w:t>
          </w:r>
          <w:r w:rsidRPr="007840F0">
            <w:rPr>
              <w:rFonts w:ascii="Arial" w:hAnsi="Arial" w:cs="Arial"/>
            </w:rPr>
            <w:t xml:space="preserve"> and notifications registered or recorded in the Register relevant to the Application </w:t>
          </w:r>
          <w:r w:rsidR="00B86FCF">
            <w:rPr>
              <w:rFonts w:ascii="Arial" w:hAnsi="Arial" w:cs="Arial"/>
            </w:rPr>
            <w:t>are to be dealt with. Appropriate documents required to give effect to these instructions, accompany this Application.</w:t>
          </w:r>
        </w:p>
      </w:sdtContent>
    </w:sdt>
    <w:p w14:paraId="0AF4819D" w14:textId="77777777" w:rsidR="00AE3267" w:rsidRPr="007840F0" w:rsidRDefault="00AE3267" w:rsidP="00AE326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tblInd w:w="-5" w:type="dxa"/>
        <w:tblBorders>
          <w:top w:val="single" w:sz="4" w:space="0" w:color="3B6E8F"/>
          <w:left w:val="single" w:sz="4" w:space="0" w:color="3B6E8F"/>
          <w:bottom w:val="single" w:sz="4" w:space="0" w:color="3B6E8F"/>
          <w:right w:val="single" w:sz="4" w:space="0" w:color="3B6E8F"/>
          <w:insideH w:val="single" w:sz="4" w:space="0" w:color="3B6E8F"/>
          <w:insideV w:val="single" w:sz="4" w:space="0" w:color="3B6E8F"/>
        </w:tblBorders>
        <w:tblLook w:val="04A0" w:firstRow="1" w:lastRow="0" w:firstColumn="1" w:lastColumn="0" w:noHBand="0" w:noVBand="1"/>
      </w:tblPr>
      <w:tblGrid>
        <w:gridCol w:w="2194"/>
        <w:gridCol w:w="5147"/>
        <w:gridCol w:w="2434"/>
      </w:tblGrid>
      <w:tr w:rsidR="00AE3267" w:rsidRPr="007840F0" w14:paraId="76E16112" w14:textId="77777777" w:rsidTr="00BA7CAB">
        <w:trPr>
          <w:cantSplit/>
          <w:tblHeader/>
        </w:trPr>
        <w:tc>
          <w:tcPr>
            <w:tcW w:w="2194" w:type="dxa"/>
            <w:shd w:val="clear" w:color="auto" w:fill="E7E6E6" w:themeFill="background2"/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16015996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11D27B2" w14:textId="2BC337A6" w:rsidR="00AE3267" w:rsidRPr="007840F0" w:rsidRDefault="00AE3267" w:rsidP="00BA7CAB">
                <w:pPr>
                  <w:rPr>
                    <w:rFonts w:ascii="Arial" w:hAnsi="Arial" w:cs="Arial"/>
                    <w:b/>
                    <w:bCs/>
                  </w:rPr>
                </w:pPr>
                <w:r w:rsidRPr="007840F0">
                  <w:rPr>
                    <w:rFonts w:ascii="Arial" w:hAnsi="Arial" w:cs="Arial"/>
                    <w:b/>
                    <w:bCs/>
                  </w:rPr>
                  <w:t>Certificate of Title Vol/Fol</w:t>
                </w:r>
                <w:r w:rsidR="00914B52">
                  <w:rPr>
                    <w:rFonts w:ascii="Arial" w:hAnsi="Arial" w:cs="Arial"/>
                    <w:b/>
                    <w:bCs/>
                  </w:rPr>
                  <w:t xml:space="preserve"> or common property</w:t>
                </w:r>
              </w:p>
            </w:sdtContent>
          </w:sdt>
        </w:tc>
        <w:tc>
          <w:tcPr>
            <w:tcW w:w="5147" w:type="dxa"/>
            <w:shd w:val="clear" w:color="auto" w:fill="E7E6E6" w:themeFill="background2"/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157794029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808080" w:themeColor="background1" w:themeShade="80"/>
                <w:sz w:val="20"/>
                <w:szCs w:val="20"/>
              </w:rPr>
            </w:sdtEndPr>
            <w:sdtContent>
              <w:p w14:paraId="3688B254" w14:textId="0DD13C67" w:rsidR="00AE3267" w:rsidRPr="007840F0" w:rsidRDefault="00AE3267" w:rsidP="00BA7CAB">
                <w:pPr>
                  <w:rPr>
                    <w:rFonts w:ascii="Arial" w:hAnsi="Arial" w:cs="Arial"/>
                    <w:b/>
                    <w:bCs/>
                  </w:rPr>
                </w:pPr>
                <w:r w:rsidRPr="007840F0">
                  <w:rPr>
                    <w:rFonts w:ascii="Arial" w:hAnsi="Arial" w:cs="Arial"/>
                    <w:b/>
                    <w:bCs/>
                  </w:rPr>
                  <w:t xml:space="preserve">Limitations, </w:t>
                </w:r>
                <w:r w:rsidR="00F86909">
                  <w:rPr>
                    <w:rFonts w:ascii="Arial" w:hAnsi="Arial" w:cs="Arial"/>
                    <w:b/>
                    <w:bCs/>
                  </w:rPr>
                  <w:t>i</w:t>
                </w:r>
                <w:r w:rsidR="00F86909" w:rsidRPr="007840F0">
                  <w:rPr>
                    <w:rFonts w:ascii="Arial" w:hAnsi="Arial" w:cs="Arial"/>
                    <w:b/>
                    <w:bCs/>
                  </w:rPr>
                  <w:t>nterests</w:t>
                </w:r>
                <w:r w:rsidRPr="007840F0">
                  <w:rPr>
                    <w:rFonts w:ascii="Arial" w:hAnsi="Arial" w:cs="Arial"/>
                    <w:b/>
                    <w:bCs/>
                  </w:rPr>
                  <w:t xml:space="preserve">, </w:t>
                </w:r>
                <w:r w:rsidR="00F86909">
                  <w:rPr>
                    <w:rFonts w:ascii="Arial" w:hAnsi="Arial" w:cs="Arial"/>
                    <w:b/>
                    <w:bCs/>
                  </w:rPr>
                  <w:t>e</w:t>
                </w:r>
                <w:r w:rsidR="00F86909" w:rsidRPr="007840F0">
                  <w:rPr>
                    <w:rFonts w:ascii="Arial" w:hAnsi="Arial" w:cs="Arial"/>
                    <w:b/>
                    <w:bCs/>
                  </w:rPr>
                  <w:t xml:space="preserve">ncumbrances </w:t>
                </w:r>
                <w:r w:rsidRPr="007840F0">
                  <w:rPr>
                    <w:rFonts w:ascii="Arial" w:hAnsi="Arial" w:cs="Arial"/>
                    <w:b/>
                    <w:bCs/>
                  </w:rPr>
                  <w:t xml:space="preserve">and </w:t>
                </w:r>
                <w:r w:rsidR="00F86909">
                  <w:rPr>
                    <w:rFonts w:ascii="Arial" w:hAnsi="Arial" w:cs="Arial"/>
                    <w:b/>
                    <w:bCs/>
                  </w:rPr>
                  <w:t>n</w:t>
                </w:r>
                <w:r w:rsidR="00F86909" w:rsidRPr="007840F0">
                  <w:rPr>
                    <w:rFonts w:ascii="Arial" w:hAnsi="Arial" w:cs="Arial"/>
                    <w:b/>
                    <w:bCs/>
                  </w:rPr>
                  <w:t>otifications</w:t>
                </w:r>
              </w:p>
              <w:p w14:paraId="352E121D" w14:textId="6C40D250" w:rsidR="00AE3267" w:rsidRPr="007840F0" w:rsidRDefault="00AE3267" w:rsidP="00BA7CAB">
                <w:pPr>
                  <w:rPr>
                    <w:rFonts w:ascii="Arial" w:hAnsi="Arial" w:cs="Arial"/>
                    <w:b/>
                    <w:bCs/>
                  </w:rPr>
                </w:pPr>
                <w:r w:rsidRPr="007840F0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 xml:space="preserve">[List all by </w:t>
                </w:r>
                <w:r w:rsidR="00F86909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d</w:t>
                </w:r>
                <w:r w:rsidR="00F86909" w:rsidRPr="007840F0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 xml:space="preserve">ocument </w:t>
                </w:r>
                <w:r w:rsidR="00F86909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t</w:t>
                </w:r>
                <w:r w:rsidR="00F86909" w:rsidRPr="007840F0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 xml:space="preserve">ype </w:t>
                </w:r>
                <w:r w:rsidRPr="007840F0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 xml:space="preserve">and </w:t>
                </w:r>
                <w:r w:rsidR="00F86909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n</w:t>
                </w:r>
                <w:r w:rsidR="00F86909" w:rsidRPr="007840F0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umber</w:t>
                </w:r>
                <w:r w:rsidRPr="007840F0">
                  <w:rPr>
                    <w:rStyle w:val="FootnoteReference"/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footnoteReference w:id="3"/>
                </w:r>
                <w:r w:rsidRPr="007840F0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]</w:t>
                </w:r>
              </w:p>
            </w:sdtContent>
          </w:sdt>
        </w:tc>
        <w:tc>
          <w:tcPr>
            <w:tcW w:w="2434" w:type="dxa"/>
            <w:shd w:val="clear" w:color="auto" w:fill="E7E6E6" w:themeFill="background2"/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80512590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379B4F5" w14:textId="4BDA7D1D" w:rsidR="00AE3267" w:rsidRPr="007840F0" w:rsidRDefault="00AE3267" w:rsidP="00BA7CAB">
                <w:pPr>
                  <w:rPr>
                    <w:rFonts w:ascii="Arial" w:hAnsi="Arial" w:cs="Arial"/>
                    <w:b/>
                    <w:bCs/>
                  </w:rPr>
                </w:pPr>
                <w:r w:rsidRPr="007840F0">
                  <w:rPr>
                    <w:rFonts w:ascii="Arial" w:hAnsi="Arial" w:cs="Arial"/>
                    <w:b/>
                    <w:bCs/>
                  </w:rPr>
                  <w:t>Action</w:t>
                </w:r>
                <w:r w:rsidRPr="007840F0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4"/>
                </w:r>
              </w:p>
            </w:sdtContent>
          </w:sdt>
          <w:p w14:paraId="2F1FED5A" w14:textId="77777777" w:rsidR="00AE3267" w:rsidRPr="007840F0" w:rsidRDefault="00AE3267" w:rsidP="00BA7C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3267" w:rsidRPr="007840F0" w14:paraId="5EE48838" w14:textId="77777777" w:rsidTr="00BA7CA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3F55E567" w14:textId="733A6A42" w:rsidR="00AE3267" w:rsidRPr="00E04F0B" w:rsidRDefault="00AE3267" w:rsidP="00BA7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5D4E6F9E" w14:textId="237B46A2" w:rsidR="00AE3267" w:rsidRPr="00E04F0B" w:rsidRDefault="00AE3267" w:rsidP="00BA7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251CDA04" w14:textId="4A15055B" w:rsidR="00AE3267" w:rsidRPr="00E04F0B" w:rsidRDefault="00AE3267" w:rsidP="00BA7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E3267" w:rsidRPr="007840F0" w14:paraId="629A1124" w14:textId="77777777" w:rsidTr="00BA7CA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004AB21A" w14:textId="230B4BF5" w:rsidR="00AE3267" w:rsidRPr="000D244B" w:rsidRDefault="00AE3267" w:rsidP="00BA7CAB">
            <w:pPr>
              <w:rPr>
                <w:rStyle w:val="BUparagraphsChar"/>
                <w:rFonts w:cs="Arial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4C9F362F" w14:textId="19190D6D" w:rsidR="00AE3267" w:rsidRPr="000D244B" w:rsidRDefault="00AE3267" w:rsidP="00BA7CAB">
            <w:pPr>
              <w:rPr>
                <w:rStyle w:val="BUparagraphsChar"/>
                <w:rFonts w:cs="Arial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12EE7F65" w14:textId="0E136512" w:rsidR="00AE3267" w:rsidRPr="000D244B" w:rsidRDefault="00AE3267" w:rsidP="00BA7CAB">
            <w:pPr>
              <w:rPr>
                <w:rStyle w:val="BUparagraphsChar"/>
                <w:rFonts w:cs="Arial"/>
                <w:u w:val="none"/>
              </w:rPr>
            </w:pPr>
          </w:p>
        </w:tc>
      </w:tr>
      <w:tr w:rsidR="00AE3267" w:rsidRPr="007840F0" w14:paraId="1F363DE2" w14:textId="77777777" w:rsidTr="00BA7CA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4B908EE9" w14:textId="2829E59B" w:rsidR="00AE3267" w:rsidRPr="000D244B" w:rsidRDefault="00AE3267" w:rsidP="00BA7CAB">
            <w:pPr>
              <w:rPr>
                <w:rStyle w:val="BUparagraphsChar"/>
                <w:rFonts w:cs="Arial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03C74BA7" w14:textId="6FC9B4CC" w:rsidR="00AE3267" w:rsidRPr="000D244B" w:rsidRDefault="00AE3267" w:rsidP="00BA7CAB">
            <w:pPr>
              <w:rPr>
                <w:rStyle w:val="BUparagraphsChar"/>
                <w:rFonts w:cs="Arial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0FADF254" w14:textId="2D4CA103" w:rsidR="00AE3267" w:rsidRPr="000D244B" w:rsidRDefault="00AE3267" w:rsidP="00BA7CAB">
            <w:pPr>
              <w:rPr>
                <w:rStyle w:val="BUparagraphsChar"/>
                <w:rFonts w:cs="Arial"/>
                <w:u w:val="none"/>
              </w:rPr>
            </w:pPr>
          </w:p>
        </w:tc>
      </w:tr>
      <w:tr w:rsidR="00AE3267" w:rsidRPr="007840F0" w14:paraId="2431DFB8" w14:textId="77777777" w:rsidTr="00BA7CA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7EF0D7DF" w14:textId="4BE3ADF2" w:rsidR="00AE3267" w:rsidRPr="000D244B" w:rsidRDefault="00AE3267" w:rsidP="00BA7CAB">
            <w:pPr>
              <w:rPr>
                <w:rStyle w:val="BUparagraphsChar"/>
                <w:rFonts w:cs="Arial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78967EDE" w14:textId="1FF9C412" w:rsidR="00AE3267" w:rsidRPr="000D244B" w:rsidRDefault="00AE3267" w:rsidP="00BA7CAB">
            <w:pPr>
              <w:rPr>
                <w:rStyle w:val="BUparagraphsChar"/>
                <w:rFonts w:cs="Arial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408E0A67" w14:textId="6A5A2992" w:rsidR="00AE3267" w:rsidRPr="000D244B" w:rsidRDefault="00AE3267" w:rsidP="00BA7CAB">
            <w:pPr>
              <w:rPr>
                <w:rStyle w:val="BUparagraphsChar"/>
                <w:rFonts w:cs="Arial"/>
                <w:u w:val="none"/>
              </w:rPr>
            </w:pPr>
          </w:p>
        </w:tc>
      </w:tr>
      <w:tr w:rsidR="00AE3267" w:rsidRPr="007840F0" w14:paraId="7F3B5EC0" w14:textId="77777777" w:rsidTr="00BA7CA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28606891" w14:textId="77777777" w:rsidR="00AE3267" w:rsidRPr="00E04F0B" w:rsidRDefault="00AE3267" w:rsidP="00BA7CAB">
            <w:pPr>
              <w:rPr>
                <w:rStyle w:val="BUparagraphsChar"/>
                <w:rFonts w:cs="Arial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15984A89" w14:textId="77777777" w:rsidR="00AE3267" w:rsidRPr="00E04F0B" w:rsidRDefault="00AE3267" w:rsidP="00BA7CAB">
            <w:pPr>
              <w:rPr>
                <w:rStyle w:val="BUparagraphsChar"/>
                <w:rFonts w:cs="Arial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0E7024AB" w14:textId="77777777" w:rsidR="00AE3267" w:rsidRPr="00E04F0B" w:rsidRDefault="00AE3267" w:rsidP="00BA7CAB">
            <w:pPr>
              <w:rPr>
                <w:rStyle w:val="BUparagraphsChar"/>
                <w:rFonts w:cs="Arial"/>
              </w:rPr>
            </w:pPr>
          </w:p>
        </w:tc>
      </w:tr>
      <w:tr w:rsidR="00AE3267" w:rsidRPr="007840F0" w14:paraId="6FFF2C10" w14:textId="77777777" w:rsidTr="00BA7CA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23AEF984" w14:textId="77777777" w:rsidR="00AE3267" w:rsidRPr="00E04F0B" w:rsidRDefault="00AE3267" w:rsidP="00BA7CAB">
            <w:pPr>
              <w:rPr>
                <w:rStyle w:val="BUparagraphsChar"/>
                <w:rFonts w:cs="Arial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0AA709E8" w14:textId="77777777" w:rsidR="00AE3267" w:rsidRPr="00E04F0B" w:rsidRDefault="00AE3267" w:rsidP="00BA7CAB">
            <w:pPr>
              <w:rPr>
                <w:rStyle w:val="BUparagraphsChar"/>
                <w:rFonts w:cs="Arial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4533D1A9" w14:textId="77777777" w:rsidR="00AE3267" w:rsidRPr="00E04F0B" w:rsidRDefault="00AE3267" w:rsidP="00BA7CAB">
            <w:pPr>
              <w:rPr>
                <w:rStyle w:val="BUparagraphsChar"/>
                <w:rFonts w:cs="Arial"/>
              </w:rPr>
            </w:pPr>
          </w:p>
        </w:tc>
      </w:tr>
    </w:tbl>
    <w:p w14:paraId="2B4A62B1" w14:textId="05590A91" w:rsidR="00AE3267" w:rsidRDefault="00AE3267" w:rsidP="00AE3267">
      <w:pPr>
        <w:spacing w:after="0" w:line="240" w:lineRule="auto"/>
        <w:rPr>
          <w:rFonts w:ascii="Arial" w:hAnsi="Arial" w:cs="Arial"/>
        </w:rPr>
      </w:pPr>
    </w:p>
    <w:p w14:paraId="43F716F8" w14:textId="77777777" w:rsidR="00EB35AE" w:rsidRPr="00415860" w:rsidRDefault="00EB35AE" w:rsidP="00F518D9">
      <w:pPr>
        <w:pStyle w:val="Heading2"/>
        <w:spacing w:before="0" w:line="240" w:lineRule="auto"/>
      </w:pPr>
    </w:p>
    <w:sdt>
      <w:sdtPr>
        <w:rPr>
          <w:rFonts w:ascii="Arial" w:hAnsi="Arial" w:cs="Arial"/>
          <w:b/>
          <w:u w:val="single"/>
        </w:rPr>
        <w:id w:val="-2024696157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  <w:b/>
              <w:u w:val="single"/>
            </w:rPr>
            <w:id w:val="-25958283"/>
            <w:lock w:val="contentLocked"/>
            <w:placeholder>
              <w:docPart w:val="DefaultPlaceholder_-1854013440"/>
            </w:placeholder>
            <w:group/>
          </w:sdtPr>
          <w:sdtContent>
            <w:p w14:paraId="34A41696" w14:textId="1C4FFCFD" w:rsidR="00A25FB1" w:rsidRPr="0068037A" w:rsidRDefault="003F219A" w:rsidP="00F518D9">
              <w:pPr>
                <w:pStyle w:val="Footer"/>
                <w:rPr>
                  <w:rFonts w:ascii="Arial" w:hAnsi="Arial" w:cs="Arial"/>
                </w:rPr>
              </w:pPr>
              <w:r w:rsidRPr="0068037A">
                <w:rPr>
                  <w:rFonts w:ascii="Arial" w:hAnsi="Arial" w:cs="Arial"/>
                </w:rPr>
                <w:t xml:space="preserve">The Applicant certifies that the requirements of the </w:t>
              </w:r>
              <w:r w:rsidR="00914B52" w:rsidRPr="00F518D9">
                <w:rPr>
                  <w:rFonts w:ascii="Arial" w:hAnsi="Arial" w:cs="Arial"/>
                  <w:i/>
                  <w:iCs/>
                </w:rPr>
                <w:t xml:space="preserve">Community Titles </w:t>
              </w:r>
              <w:r w:rsidRPr="00F518D9">
                <w:rPr>
                  <w:rFonts w:ascii="Arial" w:hAnsi="Arial" w:cs="Arial"/>
                  <w:i/>
                </w:rPr>
                <w:t xml:space="preserve">Act </w:t>
              </w:r>
              <w:r w:rsidR="00914B52" w:rsidRPr="00F518D9">
                <w:rPr>
                  <w:rFonts w:ascii="Arial" w:hAnsi="Arial" w:cs="Arial"/>
                  <w:i/>
                  <w:iCs/>
                </w:rPr>
                <w:t>2018</w:t>
              </w:r>
              <w:r w:rsidR="00914B52">
                <w:rPr>
                  <w:rFonts w:ascii="Arial" w:hAnsi="Arial" w:cs="Arial"/>
                </w:rPr>
                <w:t xml:space="preserve"> </w:t>
              </w:r>
              <w:r w:rsidRPr="0068037A">
                <w:rPr>
                  <w:rFonts w:ascii="Arial" w:hAnsi="Arial" w:cs="Arial"/>
                </w:rPr>
                <w:t>have been complied with.</w:t>
              </w:r>
            </w:p>
          </w:sdtContent>
        </w:sdt>
      </w:sdtContent>
    </w:sdt>
    <w:p w14:paraId="35012315" w14:textId="07ABA8C3" w:rsidR="0075183F" w:rsidRPr="00F518D9" w:rsidRDefault="0075183F" w:rsidP="00F518D9"/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1478184094"/>
        <w:lock w:val="contentLocked"/>
        <w:placeholder>
          <w:docPart w:val="DefaultPlaceholder_-1854013440"/>
        </w:placeholder>
        <w:group/>
      </w:sdtPr>
      <w:sdtContent>
        <w:p w14:paraId="2A978C94" w14:textId="4C10655F" w:rsidR="004E3E85" w:rsidRPr="00F7061E" w:rsidRDefault="004E3E85" w:rsidP="009D08D8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CF4C33">
            <w:rPr>
              <w:rStyle w:val="FootnoteReference"/>
              <w:rFonts w:ascii="Arial" w:hAnsi="Arial" w:cs="Arial"/>
              <w:color w:val="3B6E8F"/>
            </w:rPr>
            <w:footnoteReference w:id="5"/>
          </w:r>
        </w:p>
      </w:sdtContent>
    </w:sdt>
    <w:p w14:paraId="12F8DEAA" w14:textId="77777777" w:rsidR="004E3E85" w:rsidRDefault="00000000" w:rsidP="009D08D8">
      <w:pPr>
        <w:tabs>
          <w:tab w:val="left" w:pos="426"/>
        </w:tabs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-495271289"/>
          <w:lock w:val="contentLocked"/>
          <w:placeholder>
            <w:docPart w:val="FA2C94ED688646788411A6D1E51F1D5C"/>
          </w:placeholder>
          <w:group/>
        </w:sdtPr>
        <w:sdtContent>
          <w:r w:rsidR="004E3E85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4E3E85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2"/>
          </w:rPr>
          <w:alias w:val="Type or select date from dropdown"/>
          <w:tag w:val="Type or select date from dropdown"/>
          <w:id w:val="-170724856"/>
          <w:placeholder>
            <w:docPart w:val="93F3C1AC1B2F418BA959D82A92139D2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color w:val="3B6E8F"/>
          </w:rPr>
        </w:sdtEndPr>
        <w:sdtContent>
          <w:r w:rsidR="004E3E85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4"/>
      </w:tblGrid>
      <w:tr w:rsidR="00067671" w14:paraId="16A633AC" w14:textId="77777777" w:rsidTr="00067671">
        <w:tc>
          <w:tcPr>
            <w:tcW w:w="9734" w:type="dxa"/>
          </w:tcPr>
          <w:p w14:paraId="397CF590" w14:textId="5B9B8654" w:rsidR="00067671" w:rsidRDefault="00067671" w:rsidP="00F207CA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187531CE" w14:textId="1EA52691" w:rsidR="000D244B" w:rsidRPr="000D244B" w:rsidRDefault="000D244B" w:rsidP="000D244B">
            <w:pPr>
              <w:rPr>
                <w:rStyle w:val="AB"/>
              </w:rPr>
            </w:pPr>
          </w:p>
          <w:p w14:paraId="3D97C5E5" w14:textId="77777777" w:rsidR="000D244B" w:rsidRPr="000D244B" w:rsidRDefault="000D244B" w:rsidP="000D244B">
            <w:pPr>
              <w:rPr>
                <w:rStyle w:val="AB"/>
              </w:rPr>
            </w:pPr>
          </w:p>
          <w:p w14:paraId="5CB7CCE6" w14:textId="77777777" w:rsidR="000D244B" w:rsidRPr="000D244B" w:rsidRDefault="000D244B" w:rsidP="000D244B">
            <w:pPr>
              <w:rPr>
                <w:rStyle w:val="AB"/>
              </w:rPr>
            </w:pPr>
          </w:p>
          <w:p w14:paraId="63C4F98B" w14:textId="028FABA0" w:rsidR="000D244B" w:rsidRDefault="000D244B" w:rsidP="000D244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7920C746" w14:textId="77777777" w:rsidR="00F207CA" w:rsidRPr="0068037A" w:rsidRDefault="00F207CA" w:rsidP="00F207CA">
      <w:pPr>
        <w:rPr>
          <w:rFonts w:ascii="Arial" w:hAnsi="Arial" w:cs="Arial"/>
          <w:color w:val="808080" w:themeColor="background1" w:themeShade="80"/>
        </w:rPr>
      </w:pPr>
    </w:p>
    <w:p w14:paraId="7989B85F" w14:textId="77777777" w:rsidR="00F207CA" w:rsidRPr="0068037A" w:rsidRDefault="00F207CA" w:rsidP="00F207CA">
      <w:pPr>
        <w:rPr>
          <w:rFonts w:ascii="Arial" w:hAnsi="Arial" w:cs="Arial"/>
          <w:color w:val="808080" w:themeColor="background1" w:themeShade="80"/>
        </w:rPr>
        <w:sectPr w:rsidR="00F207CA" w:rsidRPr="0068037A" w:rsidSect="00F207CA">
          <w:headerReference w:type="default" r:id="rId11"/>
          <w:footerReference w:type="default" r:id="rId12"/>
          <w:pgSz w:w="11904" w:h="16836"/>
          <w:pgMar w:top="1440" w:right="1080" w:bottom="1440" w:left="1080" w:header="720" w:footer="720" w:gutter="0"/>
          <w:cols w:space="624"/>
          <w:docGrid w:linePitch="218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0D4818" w:rsidRPr="00F00F33" w14:paraId="3721E1F3" w14:textId="77777777" w:rsidTr="00701ECC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3B6E8F"/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</w:rPr>
              <w:id w:val="-174918929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000000" w:themeColor="text1"/>
              </w:rPr>
            </w:sdtEndPr>
            <w:sdtContent>
              <w:p w14:paraId="127328C8" w14:textId="7F78799F" w:rsidR="000D4818" w:rsidRPr="00F00F33" w:rsidRDefault="000D4818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Lodged by:</w:t>
                </w:r>
                <w:r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6"/>
                </w:r>
                <w:r w:rsidRPr="00F00F33"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3B6E8F"/>
              <w:right w:val="single" w:sz="4" w:space="0" w:color="3B6E8F"/>
            </w:tcBorders>
          </w:tcPr>
          <w:p w14:paraId="66F033C1" w14:textId="77777777" w:rsidR="000D4818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323584839"/>
                <w:placeholder>
                  <w:docPart w:val="EC4A06C0ACE14F9483E5B42FEC5D190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3B6E8F"/>
              <w:right w:val="single" w:sz="4" w:space="0" w:color="3B6E8F"/>
            </w:tcBorders>
          </w:tcPr>
          <w:p w14:paraId="27FE6EAC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3B6E8F"/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208518302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66E8841D" w14:textId="3F29B582" w:rsidR="000D4818" w:rsidRPr="00F00F33" w:rsidRDefault="000D4818" w:rsidP="007C4BB8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01213F41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  <w:p w14:paraId="7384579C" w14:textId="77777777" w:rsidR="000D4818" w:rsidRPr="00F00F33" w:rsidRDefault="00000000" w:rsidP="007C4BB8">
            <w:pPr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528747667"/>
                <w:placeholder>
                  <w:docPart w:val="14592EEDAFC54DAAB46A661AB17DD406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0D4818" w:rsidRPr="00F00F33" w14:paraId="18397BD2" w14:textId="77777777" w:rsidTr="00701ECC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190525297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9E60A69" w14:textId="2146EB92" w:rsidR="000D4818" w:rsidRPr="00F00F33" w:rsidRDefault="000D4818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792A1D88" w14:textId="77777777" w:rsidR="000D4818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792821667"/>
                <w:placeholder>
                  <w:docPart w:val="09E5EC42A2854CCDB8F0AD6D80B93331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5FBBDDDF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453B8A67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0D4818" w:rsidRPr="00F00F33" w14:paraId="7AF94F35" w14:textId="77777777" w:rsidTr="00701ECC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173869782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04FD811" w14:textId="6EDA6A5C" w:rsidR="000D4818" w:rsidRPr="00F00F33" w:rsidRDefault="000D4818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4220E788" w14:textId="77777777" w:rsidR="000D4818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373918136"/>
                <w:placeholder>
                  <w:docPart w:val="F748EF4D37F5456EB0C330AAFB8A5346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035F20DB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737C19DE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0D4818" w:rsidRPr="00F00F33" w14:paraId="219046C2" w14:textId="77777777" w:rsidTr="00701ECC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194017519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960A44E" w14:textId="64817DDB" w:rsidR="000D4818" w:rsidRPr="00F00F33" w:rsidRDefault="002E5664" w:rsidP="007C4BB8">
                <w:pPr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Email Address</w:t>
                </w:r>
                <w:r w:rsidR="000D4818" w:rsidRPr="00F00F33">
                  <w:rPr>
                    <w:rFonts w:ascii="Arial" w:hAnsi="Arial" w:cs="Arial"/>
                  </w:rPr>
                  <w:t xml:space="preserve">: 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1B8C2E83" w14:textId="77777777" w:rsidR="000D4818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388025173"/>
                <w:placeholder>
                  <w:docPart w:val="F8780A3E919643FCAA8A41A7B219F734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6BE119D3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35A8A35F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0D4818" w:rsidRPr="00F00F33" w14:paraId="72C6A98E" w14:textId="77777777" w:rsidTr="00701ECC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108360285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6F752C0" w14:textId="1D65A69A" w:rsidR="000D4818" w:rsidRPr="00F00F33" w:rsidRDefault="000D4818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Reference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492E5429" w14:textId="77777777" w:rsidR="000D4818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229374503"/>
                <w:placeholder>
                  <w:docPart w:val="5A78639D6A054A2AAF617284C5CB889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115F7C85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1738A2B5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0D4818" w:rsidRPr="00F00F33" w14:paraId="67552A69" w14:textId="77777777" w:rsidTr="00701ECC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  <w:bottom w:val="single" w:sz="4" w:space="0" w:color="3B6E8F"/>
            </w:tcBorders>
            <w:vAlign w:val="center"/>
          </w:tcPr>
          <w:sdt>
            <w:sdtPr>
              <w:rPr>
                <w:rFonts w:ascii="Arial" w:hAnsi="Arial" w:cs="Arial"/>
              </w:rPr>
              <w:id w:val="33495427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A63A871" w14:textId="4FC314A0" w:rsidR="000D4818" w:rsidRPr="00F00F33" w:rsidRDefault="000D4818" w:rsidP="007C4BB8">
                <w:pPr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Issuing Box Number:</w:t>
                </w:r>
              </w:p>
            </w:sdtContent>
          </w:sdt>
        </w:tc>
        <w:tc>
          <w:tcPr>
            <w:tcW w:w="1837" w:type="pct"/>
            <w:tcBorders>
              <w:bottom w:val="single" w:sz="4" w:space="0" w:color="3B6E8F"/>
              <w:right w:val="single" w:sz="4" w:space="0" w:color="3B6E8F"/>
            </w:tcBorders>
          </w:tcPr>
          <w:p w14:paraId="6C41DAA1" w14:textId="77777777" w:rsidR="000D4818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855688897"/>
                <w:placeholder>
                  <w:docPart w:val="FBD74CC392804B4A99083DB3D1E72FBE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356D3BB0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3A97A9AD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0D4818" w:rsidRPr="00F00F33" w14:paraId="1EC27C1D" w14:textId="77777777" w:rsidTr="00701ECC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bottom w:val="single" w:sz="4" w:space="0" w:color="3B6E8F"/>
            </w:tcBorders>
          </w:tcPr>
          <w:p w14:paraId="4948F2CF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0E97C1EC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3B6E8F"/>
            </w:tcBorders>
          </w:tcPr>
          <w:p w14:paraId="6EF74297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</w:tr>
      <w:tr w:rsidR="000D4818" w:rsidRPr="00F00F33" w14:paraId="4DEDE2BB" w14:textId="77777777" w:rsidTr="00701ECC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3B6E8F"/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52428468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62035AF" w14:textId="194BE512" w:rsidR="000D4818" w:rsidRPr="00F00F33" w:rsidRDefault="000D4818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Prepared by: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3B6E8F"/>
              <w:right w:val="single" w:sz="4" w:space="0" w:color="3B6E8F"/>
            </w:tcBorders>
          </w:tcPr>
          <w:p w14:paraId="3CB8498D" w14:textId="77777777" w:rsidR="000D4818" w:rsidRPr="00F00F33" w:rsidRDefault="00000000" w:rsidP="007C4BB8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66327488"/>
                <w:placeholder>
                  <w:docPart w:val="A47321DEC2CD486D8EAB9AF6942CF7CF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3B6E8F"/>
            </w:tcBorders>
          </w:tcPr>
          <w:p w14:paraId="04EA6AF0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30151BF5" w14:textId="77777777" w:rsidR="000D4818" w:rsidRPr="00F00F33" w:rsidRDefault="000D4818" w:rsidP="007C4BB8">
            <w:pPr>
              <w:rPr>
                <w:rStyle w:val="Style1"/>
                <w:rFonts w:cs="Arial"/>
              </w:rPr>
            </w:pPr>
          </w:p>
          <w:p w14:paraId="34DE4445" w14:textId="77777777" w:rsidR="000D4818" w:rsidRPr="00F00F33" w:rsidRDefault="000D4818" w:rsidP="007C4BB8">
            <w:pPr>
              <w:rPr>
                <w:rFonts w:ascii="Arial" w:hAnsi="Arial" w:cs="Arial"/>
              </w:rPr>
            </w:pPr>
          </w:p>
        </w:tc>
      </w:tr>
      <w:tr w:rsidR="000D4818" w:rsidRPr="00F00F33" w14:paraId="00D08B60" w14:textId="77777777" w:rsidTr="00701ECC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40236987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A200DB4" w14:textId="37306238" w:rsidR="000D4818" w:rsidRPr="00F00F33" w:rsidRDefault="000D4818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7ABA9033" w14:textId="77777777" w:rsidR="000D4818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72999572"/>
                <w:placeholder>
                  <w:docPart w:val="FB34AFC29CFA4DF3A006141D73FC9482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623ADE40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076D227B" w14:textId="77777777" w:rsidR="000D4818" w:rsidRPr="00F00F33" w:rsidRDefault="000D4818" w:rsidP="007C4BB8">
            <w:pPr>
              <w:rPr>
                <w:rStyle w:val="Style1"/>
                <w:rFonts w:cs="Arial"/>
              </w:rPr>
            </w:pPr>
          </w:p>
        </w:tc>
      </w:tr>
      <w:tr w:rsidR="000D4818" w:rsidRPr="00F00F33" w14:paraId="57975A3D" w14:textId="77777777" w:rsidTr="00701ECC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59539077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B7F8850" w14:textId="34237CB9" w:rsidR="000D4818" w:rsidRPr="00F00F33" w:rsidRDefault="000D4818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469D45DF" w14:textId="77777777" w:rsidR="000D4818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2103099695"/>
                <w:placeholder>
                  <w:docPart w:val="EB6CF88B322A435E91766CB7738BFB1E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1A8E5507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6160BF4A" w14:textId="77777777" w:rsidR="000D4818" w:rsidRPr="00F00F33" w:rsidRDefault="000D4818" w:rsidP="007C4BB8">
            <w:pPr>
              <w:rPr>
                <w:rStyle w:val="Style1"/>
                <w:rFonts w:cs="Arial"/>
              </w:rPr>
            </w:pPr>
          </w:p>
        </w:tc>
      </w:tr>
      <w:tr w:rsidR="000D4818" w:rsidRPr="00F00F33" w14:paraId="116F1023" w14:textId="77777777" w:rsidTr="00701ECC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111794867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46DC6A0" w14:textId="46A77571" w:rsidR="000D4818" w:rsidRPr="00F00F33" w:rsidRDefault="002E5664" w:rsidP="007C4BB8">
                <w:pPr>
                  <w:tabs>
                    <w:tab w:val="left" w:pos="2536"/>
                  </w:tabs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Email Address</w:t>
                </w:r>
                <w:r w:rsidR="000D4818"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6269DA9D" w14:textId="77777777" w:rsidR="000D4818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491600341"/>
                <w:placeholder>
                  <w:docPart w:val="6B7C9E28D1C64A0295943108AB2C1644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11F4A7DB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1D848D5" w14:textId="77777777" w:rsidR="000D4818" w:rsidRPr="00F00F33" w:rsidRDefault="000D4818" w:rsidP="007C4BB8">
            <w:pPr>
              <w:rPr>
                <w:rStyle w:val="Style1"/>
                <w:rFonts w:cs="Arial"/>
              </w:rPr>
            </w:pPr>
          </w:p>
        </w:tc>
      </w:tr>
      <w:tr w:rsidR="000D4818" w:rsidRPr="00F00F33" w14:paraId="3C1953C5" w14:textId="77777777" w:rsidTr="00701ECC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3B6E8F"/>
              <w:bottom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62823103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CCAD2D2" w14:textId="7B323075" w:rsidR="000D4818" w:rsidRPr="00F00F33" w:rsidRDefault="000D4818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Reference Number:</w:t>
                </w:r>
              </w:p>
            </w:sdtContent>
          </w:sdt>
        </w:tc>
        <w:tc>
          <w:tcPr>
            <w:tcW w:w="1837" w:type="pct"/>
            <w:tcBorders>
              <w:bottom w:val="single" w:sz="4" w:space="0" w:color="3B6E8F"/>
              <w:right w:val="single" w:sz="4" w:space="0" w:color="3B6E8F"/>
            </w:tcBorders>
          </w:tcPr>
          <w:p w14:paraId="3C06C6C3" w14:textId="77777777" w:rsidR="000D4818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65398028"/>
                <w:placeholder>
                  <w:docPart w:val="0B1DA90105A7481EA08057A4C2898987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6B040612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469DB93" w14:textId="77777777" w:rsidR="000D4818" w:rsidRPr="00F00F33" w:rsidRDefault="000D4818" w:rsidP="007C4BB8">
            <w:pPr>
              <w:rPr>
                <w:rStyle w:val="Style1"/>
                <w:rFonts w:cs="Arial"/>
              </w:rPr>
            </w:pPr>
          </w:p>
        </w:tc>
      </w:tr>
      <w:tr w:rsidR="000D4818" w:rsidRPr="00F00F33" w14:paraId="0D42331A" w14:textId="77777777" w:rsidTr="00701ECC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bottom w:val="single" w:sz="4" w:space="0" w:color="3B6E8F"/>
            </w:tcBorders>
          </w:tcPr>
          <w:p w14:paraId="32AF7D57" w14:textId="77777777" w:rsidR="000D4818" w:rsidRPr="00F00F33" w:rsidRDefault="000D4818" w:rsidP="007C4BB8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1168451B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682FCFC2" w14:textId="77777777" w:rsidR="000D4818" w:rsidRPr="00F00F33" w:rsidRDefault="000D4818" w:rsidP="007C4BB8">
            <w:pPr>
              <w:rPr>
                <w:rFonts w:ascii="Arial" w:hAnsi="Arial" w:cs="Arial"/>
              </w:rPr>
            </w:pPr>
          </w:p>
        </w:tc>
      </w:tr>
      <w:tr w:rsidR="000D4818" w:rsidRPr="00F00F33" w14:paraId="75E2B70A" w14:textId="77777777" w:rsidTr="00701ECC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36444888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FAF15F5" w14:textId="0EB948A0" w:rsidR="000D4818" w:rsidRPr="00F00F33" w:rsidRDefault="000D4818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3AEA239B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861016284"/>
                <w:placeholder>
                  <w:docPart w:val="C67379BE2AED472DAF5233D9558F04C8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364D5B6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1672062276"/>
                <w:placeholder>
                  <w:docPart w:val="A4C0C8DE9A7840CAA7D251F2D9CB59D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E67903F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1045832386"/>
                <w:placeholder>
                  <w:docPart w:val="EB23DE8AC0B44C5DB061ADBFFFF98944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36156E4B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817412416"/>
                <w:placeholder>
                  <w:docPart w:val="CA18850EEC8F40A1ABD037359808D39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F350FEE" w14:textId="77777777" w:rsidR="000D4818" w:rsidRPr="00F00F33" w:rsidRDefault="000D4818" w:rsidP="007C4BB8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803849443"/>
                <w:placeholder>
                  <w:docPart w:val="E39C200C94374F90BCD4E4D4E2A66E0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3B6E8F"/>
            </w:tcBorders>
          </w:tcPr>
          <w:p w14:paraId="61B111BF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31970165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102C8FE" w14:textId="325F3529" w:rsidR="000D4818" w:rsidRPr="00F00F33" w:rsidRDefault="000D4818" w:rsidP="007C4BB8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42E594BC" w14:textId="2A985E1D" w:rsidR="000D4818" w:rsidRPr="00F00F33" w:rsidRDefault="000D4818" w:rsidP="007C4BB8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</w:sdtContent>
          </w:sdt>
          <w:p w14:paraId="7C87CFAD" w14:textId="77777777" w:rsidR="000D4818" w:rsidRPr="00F00F33" w:rsidRDefault="000D4818" w:rsidP="007C4BB8">
            <w:pPr>
              <w:rPr>
                <w:rFonts w:ascii="Arial" w:hAnsi="Arial" w:cs="Arial"/>
              </w:rPr>
            </w:pPr>
          </w:p>
          <w:p w14:paraId="013728D2" w14:textId="2D6EADA5" w:rsidR="000D4818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659326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D4818" w:rsidRPr="00F00F33">
                  <w:rPr>
                    <w:rFonts w:ascii="Arial" w:hAnsi="Arial" w:cs="Arial"/>
                  </w:rPr>
                  <w:t>Number of Items Received:</w:t>
                </w:r>
              </w:sdtContent>
            </w:sdt>
            <w:r w:rsidR="000D4818" w:rsidRPr="00F00F33">
              <w:rPr>
                <w:rFonts w:ascii="Arial" w:hAnsi="Arial" w:cs="Arial"/>
              </w:rPr>
              <w:t xml:space="preserve"> _____</w:t>
            </w:r>
          </w:p>
          <w:p w14:paraId="3C25B544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Style w:val="Style1"/>
                <w:rFonts w:cs="Arial"/>
              </w:rPr>
              <w:t xml:space="preserve"> </w:t>
            </w:r>
          </w:p>
          <w:p w14:paraId="0DA7B54B" w14:textId="2D6473D3" w:rsidR="000D4818" w:rsidRPr="00F00F33" w:rsidRDefault="00000000" w:rsidP="007C4BB8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5821700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D4818" w:rsidRPr="00F00F33">
                  <w:rPr>
                    <w:rFonts w:ascii="Arial" w:hAnsi="Arial" w:cs="Arial"/>
                  </w:rPr>
                  <w:t>Landgate Officer Initial:</w:t>
                </w:r>
              </w:sdtContent>
            </w:sdt>
            <w:r w:rsidR="000D4818" w:rsidRPr="00F00F33">
              <w:rPr>
                <w:rFonts w:ascii="Arial" w:hAnsi="Arial" w:cs="Arial"/>
              </w:rPr>
              <w:t xml:space="preserve">      ______</w:t>
            </w:r>
          </w:p>
        </w:tc>
      </w:tr>
    </w:tbl>
    <w:p w14:paraId="45E3B843" w14:textId="77777777" w:rsidR="006F7F46" w:rsidRPr="0068037A" w:rsidRDefault="006F7F46" w:rsidP="000D4818">
      <w:pPr>
        <w:spacing w:after="0" w:line="240" w:lineRule="auto"/>
        <w:rPr>
          <w:rFonts w:ascii="Arial" w:hAnsi="Arial" w:cs="Arial"/>
        </w:rPr>
      </w:pPr>
    </w:p>
    <w:sectPr w:rsidR="006F7F46" w:rsidRPr="0068037A" w:rsidSect="002E1C67">
      <w:headerReference w:type="default" r:id="rId13"/>
      <w:footerReference w:type="first" r:id="rId14"/>
      <w:pgSz w:w="11906" w:h="16838" w:code="9"/>
      <w:pgMar w:top="1440" w:right="1080" w:bottom="1440" w:left="108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8B0A" w14:textId="77777777" w:rsidR="00643188" w:rsidRDefault="00643188" w:rsidP="00E66E36">
      <w:pPr>
        <w:spacing w:after="0" w:line="240" w:lineRule="auto"/>
      </w:pPr>
      <w:r>
        <w:separator/>
      </w:r>
    </w:p>
  </w:endnote>
  <w:endnote w:type="continuationSeparator" w:id="0">
    <w:p w14:paraId="5CF5A6B7" w14:textId="77777777" w:rsidR="00643188" w:rsidRDefault="00643188" w:rsidP="00E66E36">
      <w:pPr>
        <w:spacing w:after="0" w:line="240" w:lineRule="auto"/>
      </w:pPr>
      <w:r>
        <w:continuationSeparator/>
      </w:r>
    </w:p>
  </w:endnote>
  <w:endnote w:type="continuationNotice" w:id="1">
    <w:p w14:paraId="2501E5AC" w14:textId="77777777" w:rsidR="00643188" w:rsidRDefault="006431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455E" w14:textId="0B227E5C" w:rsidR="00F207CA" w:rsidRPr="00087F91" w:rsidRDefault="003D39BB" w:rsidP="00701ECC">
    <w:pPr>
      <w:jc w:val="center"/>
    </w:pPr>
    <w:r w:rsidRPr="00345A83">
      <w:rPr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563B41" wp14:editId="3C43F746">
              <wp:simplePos x="0" y="0"/>
              <wp:positionH relativeFrom="margin">
                <wp:posOffset>114300</wp:posOffset>
              </wp:positionH>
              <wp:positionV relativeFrom="paragraph">
                <wp:posOffset>3810</wp:posOffset>
              </wp:positionV>
              <wp:extent cx="365760" cy="321310"/>
              <wp:effectExtent l="0" t="0" r="1524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321310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8ED09D" w14:textId="77777777" w:rsidR="003D39BB" w:rsidRDefault="003D39BB" w:rsidP="003D39BB">
                          <w:r>
                            <w:t>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63B4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pt;margin-top:.3pt;width:28.8pt;height:2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" fillcolor="#e7e6e6" strokeweight=".25pt">
              <v:textbox>
                <w:txbxContent>
                  <w:p w14:paraId="3C8ED09D" w14:textId="77777777" w:rsidR="003D39BB" w:rsidRDefault="003D39BB" w:rsidP="003D39BB">
                    <w:r>
                      <w:t>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207CA" w:rsidRPr="00CD27B5">
      <w:rPr>
        <w:color w:val="3B6E8F"/>
      </w:rPr>
      <w:t xml:space="preserve">Page </w:t>
    </w:r>
    <w:r w:rsidR="00F207CA" w:rsidRPr="00CD27B5">
      <w:rPr>
        <w:b/>
        <w:bCs/>
        <w:color w:val="3B6E8F"/>
        <w:sz w:val="24"/>
        <w:szCs w:val="24"/>
      </w:rPr>
      <w:fldChar w:fldCharType="begin"/>
    </w:r>
    <w:r w:rsidR="00F207CA" w:rsidRPr="00CD27B5">
      <w:rPr>
        <w:b/>
        <w:bCs/>
        <w:color w:val="3B6E8F"/>
      </w:rPr>
      <w:instrText xml:space="preserve"> PAGE </w:instrText>
    </w:r>
    <w:r w:rsidR="00F207CA" w:rsidRPr="00CD27B5">
      <w:rPr>
        <w:b/>
        <w:bCs/>
        <w:color w:val="3B6E8F"/>
        <w:sz w:val="24"/>
        <w:szCs w:val="24"/>
      </w:rPr>
      <w:fldChar w:fldCharType="separate"/>
    </w:r>
    <w:r w:rsidR="00F207CA" w:rsidRPr="00CD27B5">
      <w:rPr>
        <w:b/>
        <w:bCs/>
        <w:color w:val="3B6E8F"/>
        <w:sz w:val="24"/>
        <w:szCs w:val="24"/>
      </w:rPr>
      <w:t>1</w:t>
    </w:r>
    <w:r w:rsidR="00F207CA" w:rsidRPr="00CD27B5">
      <w:rPr>
        <w:b/>
        <w:bCs/>
        <w:color w:val="3B6E8F"/>
        <w:sz w:val="24"/>
        <w:szCs w:val="24"/>
      </w:rPr>
      <w:fldChar w:fldCharType="end"/>
    </w:r>
    <w:r w:rsidR="00F207CA" w:rsidRPr="00CD27B5">
      <w:rPr>
        <w:color w:val="3B6E8F"/>
      </w:rPr>
      <w:t xml:space="preserve"> of </w:t>
    </w:r>
    <w:r w:rsidR="00F207CA" w:rsidRPr="00CD27B5">
      <w:rPr>
        <w:b/>
        <w:bCs/>
        <w:color w:val="3B6E8F"/>
        <w:sz w:val="24"/>
        <w:szCs w:val="24"/>
      </w:rPr>
      <w:fldChar w:fldCharType="begin"/>
    </w:r>
    <w:r w:rsidR="00F207CA" w:rsidRPr="00CD27B5">
      <w:rPr>
        <w:b/>
        <w:bCs/>
        <w:color w:val="3B6E8F"/>
      </w:rPr>
      <w:instrText xml:space="preserve"> NUMPAGES  </w:instrText>
    </w:r>
    <w:r w:rsidR="00F207CA" w:rsidRPr="00CD27B5">
      <w:rPr>
        <w:b/>
        <w:bCs/>
        <w:color w:val="3B6E8F"/>
        <w:sz w:val="24"/>
        <w:szCs w:val="24"/>
      </w:rPr>
      <w:fldChar w:fldCharType="separate"/>
    </w:r>
    <w:r w:rsidR="00F207CA" w:rsidRPr="00CD27B5">
      <w:rPr>
        <w:b/>
        <w:bCs/>
        <w:color w:val="3B6E8F"/>
        <w:sz w:val="24"/>
        <w:szCs w:val="24"/>
      </w:rPr>
      <w:t>1</w:t>
    </w:r>
    <w:r w:rsidR="00F207CA" w:rsidRPr="00CD27B5">
      <w:rPr>
        <w:b/>
        <w:bCs/>
        <w:color w:val="3B6E8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50E3" w14:textId="77777777" w:rsidR="00643188" w:rsidRDefault="00643188" w:rsidP="00E66E36">
      <w:pPr>
        <w:spacing w:after="0" w:line="240" w:lineRule="auto"/>
      </w:pPr>
      <w:r>
        <w:separator/>
      </w:r>
    </w:p>
  </w:footnote>
  <w:footnote w:type="continuationSeparator" w:id="0">
    <w:p w14:paraId="589E0583" w14:textId="77777777" w:rsidR="00643188" w:rsidRDefault="00643188" w:rsidP="00E66E36">
      <w:pPr>
        <w:spacing w:after="0" w:line="240" w:lineRule="auto"/>
      </w:pPr>
      <w:r>
        <w:continuationSeparator/>
      </w:r>
    </w:p>
  </w:footnote>
  <w:footnote w:type="continuationNotice" w:id="1">
    <w:p w14:paraId="448C7FFD" w14:textId="77777777" w:rsidR="00643188" w:rsidRDefault="00643188">
      <w:pPr>
        <w:spacing w:after="0" w:line="240" w:lineRule="auto"/>
      </w:pPr>
    </w:p>
  </w:footnote>
  <w:footnote w:id="2">
    <w:sdt>
      <w:sdtPr>
        <w:id w:val="2088948889"/>
        <w:lock w:val="contentLocked"/>
        <w:placeholder>
          <w:docPart w:val="DefaultPlaceholder_-1854013440"/>
        </w:placeholder>
        <w:group/>
      </w:sdtPr>
      <w:sdtContent>
        <w:sdt>
          <w:sdtPr>
            <w:id w:val="1871338562"/>
            <w:lock w:val="contentLocked"/>
            <w:placeholder>
              <w:docPart w:val="DefaultPlaceholder_-1854013440"/>
            </w:placeholder>
            <w:group/>
          </w:sdtPr>
          <w:sdtContent>
            <w:p w14:paraId="5AEFE491" w14:textId="76268175" w:rsidR="000B7AA6" w:rsidRDefault="000B7AA6" w:rsidP="000B7AA6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</w:t>
              </w:r>
              <w:r w:rsidR="00BF58F3">
                <w:t>State</w:t>
              </w:r>
              <w:r w:rsidR="00145628">
                <w:t xml:space="preserve"> </w:t>
              </w:r>
              <w:r>
                <w:t>the full name of the Applicant</w:t>
              </w:r>
              <w:r w:rsidR="00145628">
                <w:t>(s)</w:t>
              </w:r>
              <w:r>
                <w:t xml:space="preserve"> and </w:t>
              </w:r>
              <w:r w:rsidR="00BF58F3">
                <w:t xml:space="preserve">the </w:t>
              </w:r>
              <w:r>
                <w:t xml:space="preserve">address </w:t>
              </w:r>
              <w:r w:rsidR="00EB5A27">
                <w:t>to which future</w:t>
              </w:r>
              <w:r>
                <w:t xml:space="preserve"> notices</w:t>
              </w:r>
              <w:r w:rsidR="00EB5A27">
                <w:t xml:space="preserve"> can be sent</w:t>
              </w:r>
              <w:r w:rsidR="0051359E">
                <w:t>, if the current address for service of notices to the Applicant(s) is to be amended</w:t>
              </w:r>
              <w:r>
                <w:t>.</w:t>
              </w:r>
            </w:p>
          </w:sdtContent>
        </w:sdt>
      </w:sdtContent>
    </w:sdt>
  </w:footnote>
  <w:footnote w:id="3">
    <w:sdt>
      <w:sdtPr>
        <w:id w:val="-1025165417"/>
        <w:lock w:val="contentLocked"/>
        <w:placeholder>
          <w:docPart w:val="DefaultPlaceholder_-1854013440"/>
        </w:placeholder>
        <w:group/>
      </w:sdtPr>
      <w:sdtContent>
        <w:sdt>
          <w:sdtPr>
            <w:id w:val="-976764225"/>
            <w:lock w:val="contentLocked"/>
            <w:placeholder>
              <w:docPart w:val="283B093F347249DD9CF9608E07343607"/>
            </w:placeholder>
            <w:group/>
          </w:sdtPr>
          <w:sdtContent>
            <w:p w14:paraId="530E2F08" w14:textId="451F6BB1" w:rsidR="00AE3267" w:rsidRDefault="00AE3267" w:rsidP="00FF2763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e.g. Mortgage M12345.</w:t>
              </w:r>
            </w:p>
          </w:sdtContent>
        </w:sdt>
      </w:sdtContent>
    </w:sdt>
  </w:footnote>
  <w:footnote w:id="4">
    <w:sdt>
      <w:sdtPr>
        <w:id w:val="-444313205"/>
        <w:lock w:val="contentLocked"/>
        <w:placeholder>
          <w:docPart w:val="DefaultPlaceholder_-1854013440"/>
        </w:placeholder>
        <w:group/>
      </w:sdtPr>
      <w:sdtContent>
        <w:p w14:paraId="622F1780" w14:textId="4AC7EC56" w:rsidR="00AE3267" w:rsidRDefault="00AE3267" w:rsidP="00FF2763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whether it is being d</w:t>
          </w:r>
          <w:r w:rsidRPr="00916E81">
            <w:t>ischarge</w:t>
          </w:r>
          <w:r>
            <w:t>d</w:t>
          </w:r>
          <w:r w:rsidR="00826AE8">
            <w:t>,</w:t>
          </w:r>
          <w:r w:rsidR="00C718F9">
            <w:t xml:space="preserve"> withdrawn, otherwise removed,</w:t>
          </w:r>
          <w:r w:rsidRPr="00916E81">
            <w:t xml:space="preserve"> brought forward in full</w:t>
          </w:r>
          <w:r w:rsidR="00C718F9">
            <w:t xml:space="preserve">, modified or </w:t>
          </w:r>
          <w:r w:rsidR="00F33E96">
            <w:t>varied</w:t>
          </w:r>
          <w:r>
            <w:t>, e.g. Discharge off Lot 1.</w:t>
          </w:r>
        </w:p>
      </w:sdtContent>
    </w:sdt>
  </w:footnote>
  <w:footnote w:id="5">
    <w:sdt>
      <w:sdtPr>
        <w:id w:val="1666360675"/>
        <w:lock w:val="contentLocked"/>
        <w:placeholder>
          <w:docPart w:val="DefaultPlaceholder_-1854013440"/>
        </w:placeholder>
        <w:group/>
      </w:sdtPr>
      <w:sdtContent>
        <w:sdt>
          <w:sdtPr>
            <w:id w:val="-1933273815"/>
            <w:lock w:val="contentLocked"/>
            <w:placeholder>
              <w:docPart w:val="90539EDA3FD34CDFA39A5E48D03E3C0F"/>
            </w:placeholder>
            <w:group/>
          </w:sdtPr>
          <w:sdtContent>
            <w:p w14:paraId="7082CB83" w14:textId="61A5D357" w:rsidR="004E3E85" w:rsidRDefault="004E3E85" w:rsidP="002A1AC2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See Land Titles Policy &amp; Procedure Guide “SIG-01 Signing of Documents” (and associated guides) in relation to execution requirements.</w:t>
              </w:r>
            </w:p>
          </w:sdtContent>
        </w:sdt>
      </w:sdtContent>
    </w:sdt>
  </w:footnote>
  <w:footnote w:id="6">
    <w:sdt>
      <w:sdtPr>
        <w:id w:val="-1931965764"/>
        <w:lock w:val="contentLocked"/>
        <w:placeholder>
          <w:docPart w:val="DefaultPlaceholder_-1854013440"/>
        </w:placeholder>
        <w:group/>
      </w:sdtPr>
      <w:sdtContent>
        <w:p w14:paraId="1594EEB3" w14:textId="71F7B1C9" w:rsidR="000D4818" w:rsidRDefault="000D4818" w:rsidP="00FC5DD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9E05DE" w14:paraId="7AFC7AF3" w14:textId="7CF41838" w:rsidTr="007F6FBD">
      <w:trPr>
        <w:trHeight w:hRule="exact" w:val="805"/>
        <w:jc w:val="center"/>
      </w:trPr>
      <w:tc>
        <w:tcPr>
          <w:tcW w:w="3221" w:type="dxa"/>
          <w:vAlign w:val="bottom"/>
        </w:tcPr>
        <w:p w14:paraId="15BA6FDA" w14:textId="77777777" w:rsidR="009E05DE" w:rsidRPr="00A20FCB" w:rsidRDefault="009E05DE" w:rsidP="009E05DE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0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6192" behindDoc="0" locked="0" layoutInCell="1" allowOverlap="1" wp14:anchorId="4305B79C" wp14:editId="6C6D10A6">
                <wp:simplePos x="0" y="0"/>
                <wp:positionH relativeFrom="margin">
                  <wp:posOffset>33655</wp:posOffset>
                </wp:positionH>
                <wp:positionV relativeFrom="paragraph">
                  <wp:posOffset>-4445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2C61B305" w14:textId="01D630F8" w:rsidR="009E05DE" w:rsidRPr="00A20FCB" w:rsidRDefault="009E05DE" w:rsidP="009E05DE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019" w:type="dxa"/>
          <w:vAlign w:val="bottom"/>
        </w:tcPr>
        <w:p w14:paraId="7E4BB387" w14:textId="73A95FD1" w:rsidR="00CD27B5" w:rsidRPr="00CD27B5" w:rsidRDefault="009D7003" w:rsidP="009D7003">
          <w:pPr>
            <w:pStyle w:val="Header"/>
            <w:ind w:right="596"/>
            <w:jc w:val="right"/>
            <w:rPr>
              <w:color w:val="808080" w:themeColor="background1" w:themeShade="80"/>
              <w:sz w:val="16"/>
              <w:szCs w:val="16"/>
            </w:rPr>
          </w:pPr>
          <w:r w:rsidRPr="00345A83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6DBF4547" wp14:editId="6C8D283E">
                    <wp:simplePos x="0" y="0"/>
                    <wp:positionH relativeFrom="column">
                      <wp:posOffset>1609090</wp:posOffset>
                    </wp:positionH>
                    <wp:positionV relativeFrom="paragraph">
                      <wp:posOffset>-377825</wp:posOffset>
                    </wp:positionV>
                    <wp:extent cx="365760" cy="321310"/>
                    <wp:effectExtent l="0" t="0" r="15240" b="2159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32131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D52636" w14:textId="77777777" w:rsidR="009D7003" w:rsidRDefault="009D7003" w:rsidP="009D7003">
                                <w:r>
                                  <w:t>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BF454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26.7pt;margin-top:-29.75pt;width:28.8pt;height:25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" fillcolor="#e7e6e6 [3214]" strokeweight=".25pt">
                    <v:textbox>
                      <w:txbxContent>
                        <w:p w14:paraId="02D52636" w14:textId="77777777" w:rsidR="009D7003" w:rsidRDefault="009D7003" w:rsidP="009D7003">
                          <w:r>
                            <w:t>ST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D27B5" w:rsidRPr="00CD27B5">
            <w:rPr>
              <w:color w:val="808080" w:themeColor="background1" w:themeShade="80"/>
              <w:sz w:val="16"/>
              <w:szCs w:val="16"/>
            </w:rPr>
            <w:t>Approved Form 202</w:t>
          </w:r>
          <w:r w:rsidR="00C37763">
            <w:rPr>
              <w:color w:val="808080" w:themeColor="background1" w:themeShade="80"/>
              <w:sz w:val="16"/>
              <w:szCs w:val="16"/>
            </w:rPr>
            <w:t>1-38108</w:t>
          </w:r>
          <w:r w:rsidR="00CD27B5" w:rsidRPr="00CD27B5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  <w:p w14:paraId="3B1DA2D4" w14:textId="24D8355A" w:rsidR="009E05DE" w:rsidRDefault="00CD27B5" w:rsidP="009D7003">
          <w:pPr>
            <w:pStyle w:val="Header"/>
            <w:ind w:right="596"/>
            <w:jc w:val="right"/>
          </w:pPr>
          <w:r w:rsidRPr="00CD27B5"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C37763">
            <w:rPr>
              <w:color w:val="808080" w:themeColor="background1" w:themeShade="80"/>
              <w:sz w:val="16"/>
              <w:szCs w:val="16"/>
            </w:rPr>
            <w:t>30/06/2021</w:t>
          </w:r>
        </w:p>
      </w:tc>
    </w:tr>
    <w:bookmarkEnd w:id="0"/>
  </w:tbl>
  <w:p w14:paraId="3A12DB3A" w14:textId="08684160" w:rsidR="00F207CA" w:rsidRDefault="00F20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218864137"/>
      <w:docPartObj>
        <w:docPartGallery w:val="Watermarks"/>
        <w:docPartUnique/>
      </w:docPartObj>
    </w:sdtPr>
    <w:sdtContent>
      <w:tbl>
        <w:tblPr>
          <w:tblStyle w:val="TableGrid"/>
          <w:tblW w:w="9775" w:type="dxa"/>
          <w:jc w:val="center"/>
          <w:tblLook w:val="0600" w:firstRow="0" w:lastRow="0" w:firstColumn="0" w:lastColumn="0" w:noHBand="1" w:noVBand="1"/>
        </w:tblPr>
        <w:tblGrid>
          <w:gridCol w:w="429"/>
          <w:gridCol w:w="4295"/>
          <w:gridCol w:w="5051"/>
        </w:tblGrid>
        <w:tr w:rsidR="005D57D9" w14:paraId="766015A2" w14:textId="77777777" w:rsidTr="007F6FBD">
          <w:trPr>
            <w:trHeight w:val="1811"/>
            <w:jc w:val="center"/>
          </w:trPr>
          <w:tc>
            <w:tcPr>
              <w:tcW w:w="4866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4B8E7D25" w14:textId="77777777" w:rsidR="005D57D9" w:rsidRPr="007C7B18" w:rsidRDefault="005D57D9" w:rsidP="005D57D9">
              <w:pPr>
                <w:pStyle w:val="Header"/>
                <w:rPr>
                  <w:b/>
                  <w:bCs/>
                </w:rPr>
              </w:pPr>
              <w:r w:rsidRPr="007C7B18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drawing>
                  <wp:anchor distT="0" distB="0" distL="114300" distR="114300" simplePos="0" relativeHeight="251657216" behindDoc="0" locked="0" layoutInCell="1" allowOverlap="1" wp14:anchorId="10C269EC" wp14:editId="39FE6B02">
                    <wp:simplePos x="0" y="0"/>
                    <wp:positionH relativeFrom="margin">
                      <wp:posOffset>88265</wp:posOffset>
                    </wp:positionH>
                    <wp:positionV relativeFrom="paragraph">
                      <wp:posOffset>121285</wp:posOffset>
                    </wp:positionV>
                    <wp:extent cx="1516380" cy="512445"/>
                    <wp:effectExtent l="0" t="0" r="7620" b="1905"/>
                    <wp:wrapTopAndBottom/>
                    <wp:docPr id="7" name="Pictur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Picture 7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16380" cy="5124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340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  <w:shd w:val="clear" w:color="auto" w:fill="F2F2F2" w:themeFill="background1" w:themeFillShade="F2"/>
            </w:tcPr>
            <w:p w14:paraId="3463DE9E" w14:textId="77777777" w:rsidR="005D57D9" w:rsidRPr="007C7B18" w:rsidRDefault="005D57D9" w:rsidP="005D57D9">
              <w:pPr>
                <w:pStyle w:val="Header"/>
                <w:tabs>
                  <w:tab w:val="left" w:pos="839"/>
                  <w:tab w:val="center" w:pos="2562"/>
                </w:tabs>
                <w:spacing w:before="120"/>
                <w:jc w:val="center"/>
                <w:rPr>
                  <w:b/>
                  <w:bCs/>
                </w:rPr>
              </w:pPr>
              <w:r>
                <w:rPr>
                  <w:b/>
                  <w:bCs/>
                </w:rPr>
                <w:t>OFFICE USE ONLY</w:t>
              </w:r>
            </w:p>
          </w:tc>
        </w:tr>
        <w:tr w:rsidR="005D57D9" w14:paraId="3B8A3128" w14:textId="77777777" w:rsidTr="007F6FBD">
          <w:trPr>
            <w:trHeight w:val="424"/>
            <w:jc w:val="center"/>
          </w:trPr>
          <w:tc>
            <w:tcPr>
              <w:tcW w:w="426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D9D9D9" w:themeFill="background1" w:themeFillShade="D9"/>
              <w:vAlign w:val="center"/>
            </w:tcPr>
            <w:p w14:paraId="5F2AD791" w14:textId="7AA65FA0" w:rsidR="005D57D9" w:rsidRPr="00AD6C15" w:rsidRDefault="005D57D9" w:rsidP="005D57D9">
              <w:pPr>
                <w:pStyle w:val="Header"/>
                <w:rPr>
                  <w:b/>
                  <w:bCs/>
                  <w:noProof/>
                  <w:color w:val="808080" w:themeColor="background1" w:themeShade="80"/>
                  <w:szCs w:val="16"/>
                </w:rPr>
              </w:pPr>
              <w:r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ST</w:t>
              </w:r>
            </w:p>
          </w:tc>
          <w:tc>
            <w:tcPr>
              <w:tcW w:w="4440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099CCF4A" w14:textId="7139837C" w:rsidR="005D57D9" w:rsidRPr="007C7B18" w:rsidRDefault="005D57D9" w:rsidP="005D57D9">
              <w:pPr>
                <w:pStyle w:val="Header"/>
                <w:rPr>
                  <w:b/>
                  <w:bCs/>
                  <w:noProof/>
                  <w:color w:val="808080" w:themeColor="background1" w:themeShade="80"/>
                  <w:szCs w:val="16"/>
                </w:rPr>
              </w:pPr>
              <w:r w:rsidRPr="005D57D9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 xml:space="preserve">Application for </w:t>
              </w:r>
              <w:r w:rsidR="00914B52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t</w:t>
              </w:r>
              <w:r w:rsidRPr="005D57D9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 xml:space="preserve">ermination of </w:t>
              </w:r>
              <w:r w:rsidR="00914B52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community s</w:t>
              </w:r>
              <w:r w:rsidRPr="005D57D9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cheme by</w:t>
              </w:r>
              <w:r w:rsidR="00914B52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 xml:space="preserve"> s</w:t>
              </w:r>
              <w:r w:rsidRPr="005D57D9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 xml:space="preserve">ingle </w:t>
              </w:r>
              <w:r w:rsidR="00914B52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o</w:t>
              </w:r>
              <w:r w:rsidRPr="005D57D9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wner</w:t>
              </w:r>
            </w:p>
          </w:tc>
          <w:tc>
            <w:tcPr>
              <w:tcW w:w="5340" w:type="dxa"/>
              <w:vMerge/>
              <w:tcBorders>
                <w:top w:val="nil"/>
                <w:left w:val="nil"/>
                <w:bottom w:val="nil"/>
                <w:right w:val="nil"/>
              </w:tcBorders>
              <w:shd w:val="clear" w:color="auto" w:fill="F2F2F2" w:themeFill="background1" w:themeFillShade="F2"/>
            </w:tcPr>
            <w:p w14:paraId="5FC8F5CA" w14:textId="77777777" w:rsidR="005D57D9" w:rsidRDefault="005D57D9" w:rsidP="005D57D9">
              <w:pPr>
                <w:pStyle w:val="Header"/>
                <w:spacing w:before="120"/>
                <w:jc w:val="center"/>
                <w:rPr>
                  <w:b/>
                  <w:bCs/>
                </w:rPr>
              </w:pPr>
            </w:p>
          </w:tc>
        </w:tr>
      </w:tbl>
      <w:p w14:paraId="271248E5" w14:textId="533A257C" w:rsidR="00E66E36" w:rsidRPr="00E66E36" w:rsidRDefault="00000000" w:rsidP="006B226E">
        <w:pPr>
          <w:pStyle w:val="Header"/>
          <w:tabs>
            <w:tab w:val="clear" w:pos="4513"/>
            <w:tab w:val="clear" w:pos="9026"/>
            <w:tab w:val="left" w:pos="815"/>
            <w:tab w:val="center" w:pos="4678"/>
            <w:tab w:val="right" w:pos="9638"/>
          </w:tabs>
          <w:rPr>
            <w:color w:val="808080" w:themeColor="background1" w:themeShade="80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62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0AE9"/>
    <w:rsid w:val="0000289B"/>
    <w:rsid w:val="00006972"/>
    <w:rsid w:val="00041D60"/>
    <w:rsid w:val="00045D3F"/>
    <w:rsid w:val="0004773A"/>
    <w:rsid w:val="00061D52"/>
    <w:rsid w:val="00065242"/>
    <w:rsid w:val="00067671"/>
    <w:rsid w:val="000807A2"/>
    <w:rsid w:val="00087F91"/>
    <w:rsid w:val="000926D4"/>
    <w:rsid w:val="000A47E7"/>
    <w:rsid w:val="000A53B2"/>
    <w:rsid w:val="000B2931"/>
    <w:rsid w:val="000B7AA6"/>
    <w:rsid w:val="000C13B0"/>
    <w:rsid w:val="000D244B"/>
    <w:rsid w:val="000D3599"/>
    <w:rsid w:val="000D4818"/>
    <w:rsid w:val="000D4B11"/>
    <w:rsid w:val="000E3A54"/>
    <w:rsid w:val="000F7FCD"/>
    <w:rsid w:val="0010054F"/>
    <w:rsid w:val="00101987"/>
    <w:rsid w:val="00107164"/>
    <w:rsid w:val="00112AF1"/>
    <w:rsid w:val="0012370F"/>
    <w:rsid w:val="0013654D"/>
    <w:rsid w:val="00137C00"/>
    <w:rsid w:val="00140AA3"/>
    <w:rsid w:val="00145628"/>
    <w:rsid w:val="00151B26"/>
    <w:rsid w:val="00152462"/>
    <w:rsid w:val="001752E4"/>
    <w:rsid w:val="0019637C"/>
    <w:rsid w:val="001A1D47"/>
    <w:rsid w:val="001A2BCC"/>
    <w:rsid w:val="001B53F9"/>
    <w:rsid w:val="001C3329"/>
    <w:rsid w:val="001D2310"/>
    <w:rsid w:val="001E1D5F"/>
    <w:rsid w:val="001F3C93"/>
    <w:rsid w:val="001F3E69"/>
    <w:rsid w:val="001F691F"/>
    <w:rsid w:val="00206F06"/>
    <w:rsid w:val="002075AE"/>
    <w:rsid w:val="0021077F"/>
    <w:rsid w:val="0021249E"/>
    <w:rsid w:val="0021468A"/>
    <w:rsid w:val="002165C4"/>
    <w:rsid w:val="002319B0"/>
    <w:rsid w:val="0024000E"/>
    <w:rsid w:val="002432CE"/>
    <w:rsid w:val="00252C0E"/>
    <w:rsid w:val="00271969"/>
    <w:rsid w:val="002B1C85"/>
    <w:rsid w:val="002C2B6C"/>
    <w:rsid w:val="002C7C7F"/>
    <w:rsid w:val="002E1C67"/>
    <w:rsid w:val="002E5664"/>
    <w:rsid w:val="002F6344"/>
    <w:rsid w:val="0031636E"/>
    <w:rsid w:val="003246D9"/>
    <w:rsid w:val="0035325C"/>
    <w:rsid w:val="00355F71"/>
    <w:rsid w:val="00361915"/>
    <w:rsid w:val="00376C82"/>
    <w:rsid w:val="003854B4"/>
    <w:rsid w:val="003A4AE4"/>
    <w:rsid w:val="003B0D35"/>
    <w:rsid w:val="003B0E23"/>
    <w:rsid w:val="003C36C7"/>
    <w:rsid w:val="003C6E9F"/>
    <w:rsid w:val="003D08CE"/>
    <w:rsid w:val="003D1008"/>
    <w:rsid w:val="003D18F0"/>
    <w:rsid w:val="003D1F47"/>
    <w:rsid w:val="003D39BB"/>
    <w:rsid w:val="003D65E3"/>
    <w:rsid w:val="003F219A"/>
    <w:rsid w:val="004032B9"/>
    <w:rsid w:val="0041056A"/>
    <w:rsid w:val="00415860"/>
    <w:rsid w:val="004222AB"/>
    <w:rsid w:val="0042793F"/>
    <w:rsid w:val="004325C3"/>
    <w:rsid w:val="00436724"/>
    <w:rsid w:val="00436E02"/>
    <w:rsid w:val="00456671"/>
    <w:rsid w:val="00465D7E"/>
    <w:rsid w:val="00473184"/>
    <w:rsid w:val="004C0704"/>
    <w:rsid w:val="004C2D0B"/>
    <w:rsid w:val="004C4A6E"/>
    <w:rsid w:val="004D3286"/>
    <w:rsid w:val="004D6E24"/>
    <w:rsid w:val="004E215A"/>
    <w:rsid w:val="004E3E85"/>
    <w:rsid w:val="004E453B"/>
    <w:rsid w:val="004F5542"/>
    <w:rsid w:val="005006BA"/>
    <w:rsid w:val="005064DE"/>
    <w:rsid w:val="0051359E"/>
    <w:rsid w:val="0052391E"/>
    <w:rsid w:val="005334E2"/>
    <w:rsid w:val="00545A7C"/>
    <w:rsid w:val="00554B0A"/>
    <w:rsid w:val="00565E7D"/>
    <w:rsid w:val="005661DB"/>
    <w:rsid w:val="00567B83"/>
    <w:rsid w:val="00571BB7"/>
    <w:rsid w:val="00573211"/>
    <w:rsid w:val="0057346A"/>
    <w:rsid w:val="00573CC6"/>
    <w:rsid w:val="0058010C"/>
    <w:rsid w:val="00580BB3"/>
    <w:rsid w:val="005903EF"/>
    <w:rsid w:val="005B2B79"/>
    <w:rsid w:val="005B384F"/>
    <w:rsid w:val="005B4F40"/>
    <w:rsid w:val="005B5CD0"/>
    <w:rsid w:val="005C4401"/>
    <w:rsid w:val="005D57D9"/>
    <w:rsid w:val="005D6CB6"/>
    <w:rsid w:val="005F551F"/>
    <w:rsid w:val="00614A29"/>
    <w:rsid w:val="006162FC"/>
    <w:rsid w:val="006246FA"/>
    <w:rsid w:val="00630B1D"/>
    <w:rsid w:val="006342FE"/>
    <w:rsid w:val="00643188"/>
    <w:rsid w:val="0065337E"/>
    <w:rsid w:val="0065641F"/>
    <w:rsid w:val="0066301A"/>
    <w:rsid w:val="006679C6"/>
    <w:rsid w:val="0068037A"/>
    <w:rsid w:val="00681E1D"/>
    <w:rsid w:val="00683DB5"/>
    <w:rsid w:val="006943FE"/>
    <w:rsid w:val="006A4707"/>
    <w:rsid w:val="006A6871"/>
    <w:rsid w:val="006B226E"/>
    <w:rsid w:val="006B23A1"/>
    <w:rsid w:val="006B328B"/>
    <w:rsid w:val="006C6672"/>
    <w:rsid w:val="006D388E"/>
    <w:rsid w:val="006E5518"/>
    <w:rsid w:val="006F37CD"/>
    <w:rsid w:val="006F7F46"/>
    <w:rsid w:val="00701ECC"/>
    <w:rsid w:val="00706C2A"/>
    <w:rsid w:val="00711F93"/>
    <w:rsid w:val="00723AC6"/>
    <w:rsid w:val="00731BFA"/>
    <w:rsid w:val="00736824"/>
    <w:rsid w:val="00743E12"/>
    <w:rsid w:val="007443A6"/>
    <w:rsid w:val="00746B3A"/>
    <w:rsid w:val="00750413"/>
    <w:rsid w:val="0075183F"/>
    <w:rsid w:val="00770ED2"/>
    <w:rsid w:val="007739D0"/>
    <w:rsid w:val="00784CBB"/>
    <w:rsid w:val="00795CFF"/>
    <w:rsid w:val="007C2FDC"/>
    <w:rsid w:val="007C59E2"/>
    <w:rsid w:val="007D65CE"/>
    <w:rsid w:val="007E38EB"/>
    <w:rsid w:val="007E74F6"/>
    <w:rsid w:val="00804251"/>
    <w:rsid w:val="00804C5E"/>
    <w:rsid w:val="0082125D"/>
    <w:rsid w:val="00823425"/>
    <w:rsid w:val="00825287"/>
    <w:rsid w:val="008265D1"/>
    <w:rsid w:val="0082692D"/>
    <w:rsid w:val="00826AE8"/>
    <w:rsid w:val="00843ECA"/>
    <w:rsid w:val="008467FF"/>
    <w:rsid w:val="00854628"/>
    <w:rsid w:val="00860FD1"/>
    <w:rsid w:val="0086178B"/>
    <w:rsid w:val="00895FF8"/>
    <w:rsid w:val="008A6FA4"/>
    <w:rsid w:val="008B70B1"/>
    <w:rsid w:val="008D0FC1"/>
    <w:rsid w:val="008D4B72"/>
    <w:rsid w:val="008F205C"/>
    <w:rsid w:val="0091176F"/>
    <w:rsid w:val="009120A1"/>
    <w:rsid w:val="00914B52"/>
    <w:rsid w:val="009306FC"/>
    <w:rsid w:val="00932195"/>
    <w:rsid w:val="00962A89"/>
    <w:rsid w:val="0097338B"/>
    <w:rsid w:val="00975076"/>
    <w:rsid w:val="0098385F"/>
    <w:rsid w:val="00984075"/>
    <w:rsid w:val="009905A2"/>
    <w:rsid w:val="00993ADB"/>
    <w:rsid w:val="009A2B2B"/>
    <w:rsid w:val="009A3498"/>
    <w:rsid w:val="009B3169"/>
    <w:rsid w:val="009C6845"/>
    <w:rsid w:val="009D4EB4"/>
    <w:rsid w:val="009D7003"/>
    <w:rsid w:val="009D735C"/>
    <w:rsid w:val="009E0224"/>
    <w:rsid w:val="009E05DE"/>
    <w:rsid w:val="009F14BB"/>
    <w:rsid w:val="00A07BBE"/>
    <w:rsid w:val="00A1060E"/>
    <w:rsid w:val="00A25FB1"/>
    <w:rsid w:val="00A37B3C"/>
    <w:rsid w:val="00A706CB"/>
    <w:rsid w:val="00A73866"/>
    <w:rsid w:val="00A8358D"/>
    <w:rsid w:val="00AB11DE"/>
    <w:rsid w:val="00AB2101"/>
    <w:rsid w:val="00AB7898"/>
    <w:rsid w:val="00AC7D69"/>
    <w:rsid w:val="00AD5579"/>
    <w:rsid w:val="00AE3267"/>
    <w:rsid w:val="00B26C53"/>
    <w:rsid w:val="00B312E9"/>
    <w:rsid w:val="00B32AD6"/>
    <w:rsid w:val="00B37C69"/>
    <w:rsid w:val="00B43730"/>
    <w:rsid w:val="00B5039F"/>
    <w:rsid w:val="00B60283"/>
    <w:rsid w:val="00B85322"/>
    <w:rsid w:val="00B85EBA"/>
    <w:rsid w:val="00B86FCF"/>
    <w:rsid w:val="00B90697"/>
    <w:rsid w:val="00BA2674"/>
    <w:rsid w:val="00BA7399"/>
    <w:rsid w:val="00BC5D4F"/>
    <w:rsid w:val="00BD5733"/>
    <w:rsid w:val="00BD6271"/>
    <w:rsid w:val="00BF2205"/>
    <w:rsid w:val="00BF46F2"/>
    <w:rsid w:val="00BF58F3"/>
    <w:rsid w:val="00C0276D"/>
    <w:rsid w:val="00C22945"/>
    <w:rsid w:val="00C37763"/>
    <w:rsid w:val="00C549C5"/>
    <w:rsid w:val="00C61802"/>
    <w:rsid w:val="00C64B3D"/>
    <w:rsid w:val="00C65C32"/>
    <w:rsid w:val="00C6688B"/>
    <w:rsid w:val="00C718F9"/>
    <w:rsid w:val="00C7334B"/>
    <w:rsid w:val="00C73F23"/>
    <w:rsid w:val="00C74125"/>
    <w:rsid w:val="00C766DA"/>
    <w:rsid w:val="00C77613"/>
    <w:rsid w:val="00C859F1"/>
    <w:rsid w:val="00C95682"/>
    <w:rsid w:val="00C95DC7"/>
    <w:rsid w:val="00CA45C4"/>
    <w:rsid w:val="00CB1846"/>
    <w:rsid w:val="00CC3A6C"/>
    <w:rsid w:val="00CD27B5"/>
    <w:rsid w:val="00CD4609"/>
    <w:rsid w:val="00CD69AD"/>
    <w:rsid w:val="00CE1086"/>
    <w:rsid w:val="00CE3538"/>
    <w:rsid w:val="00CE59B4"/>
    <w:rsid w:val="00D00793"/>
    <w:rsid w:val="00D0085D"/>
    <w:rsid w:val="00D0273A"/>
    <w:rsid w:val="00D02919"/>
    <w:rsid w:val="00D03419"/>
    <w:rsid w:val="00D12DF4"/>
    <w:rsid w:val="00D16266"/>
    <w:rsid w:val="00D1724F"/>
    <w:rsid w:val="00D21221"/>
    <w:rsid w:val="00D24119"/>
    <w:rsid w:val="00D266C9"/>
    <w:rsid w:val="00D44FAE"/>
    <w:rsid w:val="00D504D8"/>
    <w:rsid w:val="00D572B6"/>
    <w:rsid w:val="00D733B4"/>
    <w:rsid w:val="00D8543B"/>
    <w:rsid w:val="00DA18AF"/>
    <w:rsid w:val="00DA3CD4"/>
    <w:rsid w:val="00DA6F51"/>
    <w:rsid w:val="00DB3AF1"/>
    <w:rsid w:val="00DB4EBB"/>
    <w:rsid w:val="00DF3F2F"/>
    <w:rsid w:val="00DF61AE"/>
    <w:rsid w:val="00DF7DC0"/>
    <w:rsid w:val="00E45282"/>
    <w:rsid w:val="00E50621"/>
    <w:rsid w:val="00E5718B"/>
    <w:rsid w:val="00E66E36"/>
    <w:rsid w:val="00E736BF"/>
    <w:rsid w:val="00E9148D"/>
    <w:rsid w:val="00EA3F26"/>
    <w:rsid w:val="00EB35AE"/>
    <w:rsid w:val="00EB5A27"/>
    <w:rsid w:val="00EC2A74"/>
    <w:rsid w:val="00EC2A94"/>
    <w:rsid w:val="00EC3404"/>
    <w:rsid w:val="00EC67D1"/>
    <w:rsid w:val="00ED0A32"/>
    <w:rsid w:val="00EE3A67"/>
    <w:rsid w:val="00EE3E01"/>
    <w:rsid w:val="00EE45C3"/>
    <w:rsid w:val="00EF510D"/>
    <w:rsid w:val="00F1180C"/>
    <w:rsid w:val="00F2043B"/>
    <w:rsid w:val="00F207CA"/>
    <w:rsid w:val="00F2501F"/>
    <w:rsid w:val="00F2687E"/>
    <w:rsid w:val="00F30A4C"/>
    <w:rsid w:val="00F33E96"/>
    <w:rsid w:val="00F43CAA"/>
    <w:rsid w:val="00F45057"/>
    <w:rsid w:val="00F518D9"/>
    <w:rsid w:val="00F51CEC"/>
    <w:rsid w:val="00F55464"/>
    <w:rsid w:val="00F623B3"/>
    <w:rsid w:val="00F66557"/>
    <w:rsid w:val="00F66637"/>
    <w:rsid w:val="00F7149E"/>
    <w:rsid w:val="00F73CE4"/>
    <w:rsid w:val="00F76035"/>
    <w:rsid w:val="00F773C3"/>
    <w:rsid w:val="00F83470"/>
    <w:rsid w:val="00F86909"/>
    <w:rsid w:val="00F92655"/>
    <w:rsid w:val="00FB152D"/>
    <w:rsid w:val="00FB306D"/>
    <w:rsid w:val="00FC584C"/>
    <w:rsid w:val="00FC5918"/>
    <w:rsid w:val="00FC6079"/>
    <w:rsid w:val="00FC7E48"/>
    <w:rsid w:val="00FD483D"/>
    <w:rsid w:val="00FE530A"/>
    <w:rsid w:val="00FE6614"/>
    <w:rsid w:val="00FE7FDC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267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839E2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4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075"/>
    <w:rPr>
      <w:b/>
      <w:bCs/>
      <w:sz w:val="20"/>
      <w:szCs w:val="20"/>
    </w:rPr>
  </w:style>
  <w:style w:type="paragraph" w:customStyle="1" w:styleId="STAH1">
    <w:name w:val="STA H1"/>
    <w:basedOn w:val="Normal"/>
    <w:link w:val="STAH1Char"/>
    <w:qFormat/>
    <w:rsid w:val="00843ECA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843ECA"/>
    <w:rPr>
      <w:rFonts w:ascii="Arial" w:hAnsi="Arial" w:cs="Arial"/>
      <w:b/>
      <w:bCs/>
      <w:color w:val="839E2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C61802"/>
    <w:rPr>
      <w:color w:val="808080"/>
    </w:rPr>
  </w:style>
  <w:style w:type="paragraph" w:customStyle="1" w:styleId="STAH2">
    <w:name w:val="STA H2"/>
    <w:basedOn w:val="Normal"/>
    <w:link w:val="STAH2Char"/>
    <w:qFormat/>
    <w:rsid w:val="00C61802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C61802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C61802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C61802"/>
    <w:rPr>
      <w:rFonts w:ascii="Arial" w:hAnsi="Arial"/>
      <w:b/>
      <w:u w:val="single"/>
    </w:rPr>
  </w:style>
  <w:style w:type="paragraph" w:customStyle="1" w:styleId="paragraph">
    <w:name w:val="paragraph"/>
    <w:basedOn w:val="Normal"/>
    <w:rsid w:val="00C6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B">
    <w:name w:val="AB"/>
    <w:basedOn w:val="DefaultParagraphFont"/>
    <w:uiPriority w:val="1"/>
    <w:qFormat/>
    <w:rsid w:val="007C59E2"/>
    <w:rPr>
      <w:rFonts w:ascii="Arial" w:hAnsi="Arial"/>
      <w:b/>
      <w:sz w:val="22"/>
    </w:rPr>
  </w:style>
  <w:style w:type="character" w:customStyle="1" w:styleId="Style1">
    <w:name w:val="Style1"/>
    <w:basedOn w:val="DefaultParagraphFont"/>
    <w:uiPriority w:val="1"/>
    <w:qFormat/>
    <w:rsid w:val="00F207CA"/>
    <w:rPr>
      <w:rFonts w:ascii="Arial" w:hAnsi="Arial"/>
      <w:b/>
      <w:sz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3267"/>
    <w:rPr>
      <w:rFonts w:ascii="Arial" w:eastAsiaTheme="majorEastAsia" w:hAnsi="Arial" w:cstheme="majorBidi"/>
      <w:color w:val="839E25"/>
      <w:sz w:val="26"/>
      <w:szCs w:val="26"/>
    </w:rPr>
  </w:style>
  <w:style w:type="character" w:styleId="UnresolvedMention">
    <w:name w:val="Unresolved Mention"/>
    <w:basedOn w:val="DefaultParagraphFont"/>
    <w:uiPriority w:val="99"/>
    <w:unhideWhenUsed/>
    <w:rsid w:val="003C6E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085D"/>
    <w:pPr>
      <w:spacing w:after="0" w:line="240" w:lineRule="auto"/>
    </w:pPr>
  </w:style>
  <w:style w:type="character" w:customStyle="1" w:styleId="Style2">
    <w:name w:val="Style2"/>
    <w:basedOn w:val="DefaultParagraphFont"/>
    <w:uiPriority w:val="1"/>
    <w:qFormat/>
    <w:rsid w:val="000926D4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21DD57AA14635A4A6EA20B1A17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B91B-57B0-4AB8-AD10-8941DBEC7CE0}"/>
      </w:docPartPr>
      <w:docPartBody>
        <w:p w:rsidR="00DE7814" w:rsidRDefault="00F0200E" w:rsidP="00F0200E">
          <w:pPr>
            <w:pStyle w:val="DA221DD57AA14635A4A6EA20B1A175463"/>
          </w:pPr>
          <w:r w:rsidRPr="0068037A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0558DD6F7F3497891F52F8CB5CD8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EB29-986E-48E6-BAFF-2A08C6D1730F}"/>
      </w:docPartPr>
      <w:docPartBody>
        <w:p w:rsidR="00DE7814" w:rsidRDefault="00F0200E" w:rsidP="00F0200E">
          <w:pPr>
            <w:pStyle w:val="B0558DD6F7F3497891F52F8CB5CD88333"/>
          </w:pPr>
          <w:r w:rsidRPr="0068037A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C4A06C0ACE14F9483E5B42FEC5D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D84D-F30A-408F-986B-E58955684FDF}"/>
      </w:docPartPr>
      <w:docPartBody>
        <w:p w:rsidR="005351C2" w:rsidRDefault="00F0200E" w:rsidP="00F0200E">
          <w:pPr>
            <w:pStyle w:val="EC4A06C0ACE14F9483E5B42FEC5D1909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4592EEDAFC54DAAB46A661AB17D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50C06-C448-49C8-B102-49A5AE069E67}"/>
      </w:docPartPr>
      <w:docPartBody>
        <w:p w:rsidR="005351C2" w:rsidRDefault="00F0200E" w:rsidP="00F0200E">
          <w:pPr>
            <w:pStyle w:val="14592EEDAFC54DAAB46A661AB17DD406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9E5EC42A2854CCDB8F0AD6D80B9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4AC74-CFA5-4F87-AADD-13AEEE0AE72B}"/>
      </w:docPartPr>
      <w:docPartBody>
        <w:p w:rsidR="005351C2" w:rsidRDefault="00F0200E" w:rsidP="00F0200E">
          <w:pPr>
            <w:pStyle w:val="09E5EC42A2854CCDB8F0AD6D80B93331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748EF4D37F5456EB0C330AAFB8A5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F5F95-B4F2-467F-9283-CE527AE847E9}"/>
      </w:docPartPr>
      <w:docPartBody>
        <w:p w:rsidR="005351C2" w:rsidRDefault="00F0200E" w:rsidP="00F0200E">
          <w:pPr>
            <w:pStyle w:val="F748EF4D37F5456EB0C330AAFB8A5346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8780A3E919643FCAA8A41A7B219F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20B31-068D-477E-888C-92EDE722B509}"/>
      </w:docPartPr>
      <w:docPartBody>
        <w:p w:rsidR="005351C2" w:rsidRDefault="00F0200E" w:rsidP="00F0200E">
          <w:pPr>
            <w:pStyle w:val="F8780A3E919643FCAA8A41A7B219F734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A78639D6A054A2AAF617284C5CB8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A93D6-B915-421D-A571-80D22304E815}"/>
      </w:docPartPr>
      <w:docPartBody>
        <w:p w:rsidR="005351C2" w:rsidRDefault="00F0200E" w:rsidP="00F0200E">
          <w:pPr>
            <w:pStyle w:val="5A78639D6A054A2AAF617284C5CB8899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BD74CC392804B4A99083DB3D1E72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7B2D6-25E7-4A64-9D54-FBE8A0B6B87D}"/>
      </w:docPartPr>
      <w:docPartBody>
        <w:p w:rsidR="005351C2" w:rsidRDefault="00F0200E" w:rsidP="00F0200E">
          <w:pPr>
            <w:pStyle w:val="FBD74CC392804B4A99083DB3D1E72FBE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A47321DEC2CD486D8EAB9AF6942CF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D354-7BBA-4E9E-A4BF-F2022576A0C0}"/>
      </w:docPartPr>
      <w:docPartBody>
        <w:p w:rsidR="005351C2" w:rsidRDefault="00F0200E" w:rsidP="00F0200E">
          <w:pPr>
            <w:pStyle w:val="A47321DEC2CD486D8EAB9AF6942CF7CF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B34AFC29CFA4DF3A006141D73FC9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98F2-AE3D-402B-A8CD-506EEDF91037}"/>
      </w:docPartPr>
      <w:docPartBody>
        <w:p w:rsidR="005351C2" w:rsidRDefault="00F0200E" w:rsidP="00F0200E">
          <w:pPr>
            <w:pStyle w:val="FB34AFC29CFA4DF3A006141D73FC9482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B6CF88B322A435E91766CB7738BF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D7995-DCFE-4EFE-879E-6D1F093940FF}"/>
      </w:docPartPr>
      <w:docPartBody>
        <w:p w:rsidR="005351C2" w:rsidRDefault="00F0200E" w:rsidP="00F0200E">
          <w:pPr>
            <w:pStyle w:val="EB6CF88B322A435E91766CB7738BFB1E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B7C9E28D1C64A0295943108AB2C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9D279-DBFE-44A2-A5F1-B8A4947F0020}"/>
      </w:docPartPr>
      <w:docPartBody>
        <w:p w:rsidR="005351C2" w:rsidRDefault="00F0200E" w:rsidP="00F0200E">
          <w:pPr>
            <w:pStyle w:val="6B7C9E28D1C64A0295943108AB2C1644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B1DA90105A7481EA08057A4C2898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7F5B-9524-4D8F-A4A6-807F8514A50D}"/>
      </w:docPartPr>
      <w:docPartBody>
        <w:p w:rsidR="005351C2" w:rsidRDefault="00F0200E" w:rsidP="00F0200E">
          <w:pPr>
            <w:pStyle w:val="0B1DA90105A7481EA08057A4C2898987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67379BE2AED472DAF5233D9558F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31EFA-3D39-4336-9589-DB03226B0FBC}"/>
      </w:docPartPr>
      <w:docPartBody>
        <w:p w:rsidR="005351C2" w:rsidRDefault="00F0200E" w:rsidP="00F0200E">
          <w:pPr>
            <w:pStyle w:val="C67379BE2AED472DAF5233D9558F04C8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A4C0C8DE9A7840CAA7D251F2D9CB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5E580-E28C-421D-A5BE-BE12F875C1B0}"/>
      </w:docPartPr>
      <w:docPartBody>
        <w:p w:rsidR="005351C2" w:rsidRDefault="00F0200E" w:rsidP="00F0200E">
          <w:pPr>
            <w:pStyle w:val="A4C0C8DE9A7840CAA7D251F2D9CB59D9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EB23DE8AC0B44C5DB061ADBFFFF9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F4D70-A384-4A7A-AA84-B0E3271C6815}"/>
      </w:docPartPr>
      <w:docPartBody>
        <w:p w:rsidR="005351C2" w:rsidRDefault="00F0200E" w:rsidP="00F0200E">
          <w:pPr>
            <w:pStyle w:val="EB23DE8AC0B44C5DB061ADBFFFF98944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A18850EEC8F40A1ABD037359808D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3F543-8D09-4626-86FB-7BDE61BDDA0A}"/>
      </w:docPartPr>
      <w:docPartBody>
        <w:p w:rsidR="005351C2" w:rsidRDefault="00F0200E" w:rsidP="00F0200E">
          <w:pPr>
            <w:pStyle w:val="CA18850EEC8F40A1ABD037359808D399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E39C200C94374F90BCD4E4D4E2A6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33DC-E656-40CF-B944-65B9EF9CD29C}"/>
      </w:docPartPr>
      <w:docPartBody>
        <w:p w:rsidR="005351C2" w:rsidRDefault="00F0200E" w:rsidP="00F0200E">
          <w:pPr>
            <w:pStyle w:val="E39C200C94374F90BCD4E4D4E2A66E09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283B093F347249DD9CF9608E07343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4E366-A151-4F7B-A53B-4566FD9FF6E8}"/>
      </w:docPartPr>
      <w:docPartBody>
        <w:p w:rsidR="00195D37" w:rsidRDefault="0088285D" w:rsidP="0088285D">
          <w:pPr>
            <w:pStyle w:val="283B093F347249DD9CF9608E07343607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BD87226A54BBC8A4482D88584D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DCE9-1CDE-4A4F-B222-640281462560}"/>
      </w:docPartPr>
      <w:docPartBody>
        <w:p w:rsidR="00A20850" w:rsidRDefault="00F0200E" w:rsidP="00F0200E">
          <w:pPr>
            <w:pStyle w:val="F0FBD87226A54BBC8A4482D88584DC872"/>
          </w:pPr>
          <w:r w:rsidRPr="0068037A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__________________________________________________________________________</w:t>
          </w:r>
        </w:p>
      </w:docPartBody>
    </w:docPart>
    <w:docPart>
      <w:docPartPr>
        <w:name w:val="CC1671AFD863437AAB4A5A12B746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B5202-8C80-4A3F-AA13-9B1E0FEA3507}"/>
      </w:docPartPr>
      <w:docPartBody>
        <w:p w:rsidR="00A20850" w:rsidRDefault="00F0200E" w:rsidP="00F0200E">
          <w:pPr>
            <w:pStyle w:val="CC1671AFD863437AAB4A5A12B74667402"/>
          </w:pPr>
          <w:r w:rsidRPr="0068037A">
            <w:rPr>
              <w:rStyle w:val="PlaceholderText"/>
              <w:rFonts w:ascii="Arial" w:hAnsi="Arial" w:cs="Arial"/>
              <w:color w:val="00B0F0"/>
              <w:u w:val="single"/>
            </w:rPr>
            <w:t>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291F-2759-4D6C-83D6-7DE9712742A6}"/>
      </w:docPartPr>
      <w:docPartBody>
        <w:p w:rsidR="00D27384" w:rsidRDefault="00224698">
          <w:r w:rsidRPr="00CB46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C94ED688646788411A6D1E51F1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03772-D71C-406E-94B3-A4E9C82875B8}"/>
      </w:docPartPr>
      <w:docPartBody>
        <w:p w:rsidR="00EB27AB" w:rsidRDefault="00D27384" w:rsidP="00D27384">
          <w:pPr>
            <w:pStyle w:val="FA2C94ED688646788411A6D1E51F1D5C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3C1AC1B2F418BA959D82A9213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9152-8174-44F2-9CF9-5E31E7B0AA65}"/>
      </w:docPartPr>
      <w:docPartBody>
        <w:p w:rsidR="00EB27AB" w:rsidRDefault="00D27384" w:rsidP="00D27384">
          <w:pPr>
            <w:pStyle w:val="93F3C1AC1B2F418BA959D82A92139D29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90539EDA3FD34CDFA39A5E48D03E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7DB2E-D946-4913-AF22-CADA17554EA1}"/>
      </w:docPartPr>
      <w:docPartBody>
        <w:p w:rsidR="00EB27AB" w:rsidRDefault="00D27384" w:rsidP="00D27384">
          <w:pPr>
            <w:pStyle w:val="90539EDA3FD34CDFA39A5E48D03E3C0F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6D"/>
    <w:rsid w:val="00015184"/>
    <w:rsid w:val="000361D6"/>
    <w:rsid w:val="000532AD"/>
    <w:rsid w:val="000A4F2E"/>
    <w:rsid w:val="00130A5E"/>
    <w:rsid w:val="00195D37"/>
    <w:rsid w:val="00224698"/>
    <w:rsid w:val="0022796F"/>
    <w:rsid w:val="00273044"/>
    <w:rsid w:val="00291CB3"/>
    <w:rsid w:val="0029709B"/>
    <w:rsid w:val="003A1269"/>
    <w:rsid w:val="003A3C30"/>
    <w:rsid w:val="004C69A3"/>
    <w:rsid w:val="005351C2"/>
    <w:rsid w:val="0055055D"/>
    <w:rsid w:val="006049F7"/>
    <w:rsid w:val="00693069"/>
    <w:rsid w:val="006F50B5"/>
    <w:rsid w:val="007317EB"/>
    <w:rsid w:val="007A6D6D"/>
    <w:rsid w:val="007E0689"/>
    <w:rsid w:val="00825156"/>
    <w:rsid w:val="0088285D"/>
    <w:rsid w:val="00965EA1"/>
    <w:rsid w:val="009A3B34"/>
    <w:rsid w:val="009C1714"/>
    <w:rsid w:val="009F7031"/>
    <w:rsid w:val="00A20850"/>
    <w:rsid w:val="00A43E8C"/>
    <w:rsid w:val="00C26A2E"/>
    <w:rsid w:val="00C57B50"/>
    <w:rsid w:val="00D27384"/>
    <w:rsid w:val="00D36C5D"/>
    <w:rsid w:val="00D96CDE"/>
    <w:rsid w:val="00DA680D"/>
    <w:rsid w:val="00DE7814"/>
    <w:rsid w:val="00E767B1"/>
    <w:rsid w:val="00E94FC8"/>
    <w:rsid w:val="00EA08B5"/>
    <w:rsid w:val="00EB27AB"/>
    <w:rsid w:val="00EB2D0E"/>
    <w:rsid w:val="00F0200E"/>
    <w:rsid w:val="00F62E37"/>
    <w:rsid w:val="00FD6B3A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7384"/>
    <w:rPr>
      <w:color w:val="808080"/>
    </w:rPr>
  </w:style>
  <w:style w:type="paragraph" w:customStyle="1" w:styleId="283B093F347249DD9CF9608E07343607">
    <w:name w:val="283B093F347249DD9CF9608E07343607"/>
    <w:rsid w:val="0088285D"/>
  </w:style>
  <w:style w:type="paragraph" w:customStyle="1" w:styleId="DA221DD57AA14635A4A6EA20B1A175463">
    <w:name w:val="DA221DD57AA14635A4A6EA20B1A175463"/>
    <w:rsid w:val="00F0200E"/>
    <w:rPr>
      <w:rFonts w:eastAsiaTheme="minorHAnsi"/>
      <w:lang w:eastAsia="en-US"/>
    </w:rPr>
  </w:style>
  <w:style w:type="paragraph" w:customStyle="1" w:styleId="B0558DD6F7F3497891F52F8CB5CD88333">
    <w:name w:val="B0558DD6F7F3497891F52F8CB5CD88333"/>
    <w:rsid w:val="00F0200E"/>
    <w:rPr>
      <w:rFonts w:eastAsiaTheme="minorHAnsi"/>
      <w:lang w:eastAsia="en-US"/>
    </w:rPr>
  </w:style>
  <w:style w:type="paragraph" w:customStyle="1" w:styleId="F0FBD87226A54BBC8A4482D88584DC872">
    <w:name w:val="F0FBD87226A54BBC8A4482D88584DC872"/>
    <w:rsid w:val="00F0200E"/>
    <w:rPr>
      <w:rFonts w:eastAsiaTheme="minorHAnsi"/>
      <w:lang w:eastAsia="en-US"/>
    </w:rPr>
  </w:style>
  <w:style w:type="paragraph" w:customStyle="1" w:styleId="CC1671AFD863437AAB4A5A12B74667402">
    <w:name w:val="CC1671AFD863437AAB4A5A12B74667402"/>
    <w:rsid w:val="00F0200E"/>
    <w:rPr>
      <w:rFonts w:eastAsiaTheme="minorHAnsi"/>
      <w:lang w:eastAsia="en-US"/>
    </w:rPr>
  </w:style>
  <w:style w:type="paragraph" w:customStyle="1" w:styleId="EC4A06C0ACE14F9483E5B42FEC5D19092">
    <w:name w:val="EC4A06C0ACE14F9483E5B42FEC5D19092"/>
    <w:rsid w:val="00F0200E"/>
    <w:rPr>
      <w:rFonts w:eastAsiaTheme="minorHAnsi"/>
      <w:lang w:eastAsia="en-US"/>
    </w:rPr>
  </w:style>
  <w:style w:type="paragraph" w:customStyle="1" w:styleId="14592EEDAFC54DAAB46A661AB17DD4062">
    <w:name w:val="14592EEDAFC54DAAB46A661AB17DD4062"/>
    <w:rsid w:val="00F0200E"/>
    <w:rPr>
      <w:rFonts w:eastAsiaTheme="minorHAnsi"/>
      <w:lang w:eastAsia="en-US"/>
    </w:rPr>
  </w:style>
  <w:style w:type="paragraph" w:customStyle="1" w:styleId="09E5EC42A2854CCDB8F0AD6D80B933312">
    <w:name w:val="09E5EC42A2854CCDB8F0AD6D80B933312"/>
    <w:rsid w:val="00F0200E"/>
    <w:rPr>
      <w:rFonts w:eastAsiaTheme="minorHAnsi"/>
      <w:lang w:eastAsia="en-US"/>
    </w:rPr>
  </w:style>
  <w:style w:type="paragraph" w:customStyle="1" w:styleId="F748EF4D37F5456EB0C330AAFB8A53462">
    <w:name w:val="F748EF4D37F5456EB0C330AAFB8A53462"/>
    <w:rsid w:val="00F0200E"/>
    <w:rPr>
      <w:rFonts w:eastAsiaTheme="minorHAnsi"/>
      <w:lang w:eastAsia="en-US"/>
    </w:rPr>
  </w:style>
  <w:style w:type="paragraph" w:customStyle="1" w:styleId="F8780A3E919643FCAA8A41A7B219F7342">
    <w:name w:val="F8780A3E919643FCAA8A41A7B219F7342"/>
    <w:rsid w:val="00F0200E"/>
    <w:rPr>
      <w:rFonts w:eastAsiaTheme="minorHAnsi"/>
      <w:lang w:eastAsia="en-US"/>
    </w:rPr>
  </w:style>
  <w:style w:type="paragraph" w:customStyle="1" w:styleId="5A78639D6A054A2AAF617284C5CB88992">
    <w:name w:val="5A78639D6A054A2AAF617284C5CB88992"/>
    <w:rsid w:val="00F0200E"/>
    <w:rPr>
      <w:rFonts w:eastAsiaTheme="minorHAnsi"/>
      <w:lang w:eastAsia="en-US"/>
    </w:rPr>
  </w:style>
  <w:style w:type="paragraph" w:customStyle="1" w:styleId="FBD74CC392804B4A99083DB3D1E72FBE2">
    <w:name w:val="FBD74CC392804B4A99083DB3D1E72FBE2"/>
    <w:rsid w:val="00F0200E"/>
    <w:rPr>
      <w:rFonts w:eastAsiaTheme="minorHAnsi"/>
      <w:lang w:eastAsia="en-US"/>
    </w:rPr>
  </w:style>
  <w:style w:type="paragraph" w:customStyle="1" w:styleId="A47321DEC2CD486D8EAB9AF6942CF7CF2">
    <w:name w:val="A47321DEC2CD486D8EAB9AF6942CF7CF2"/>
    <w:rsid w:val="00F0200E"/>
    <w:rPr>
      <w:rFonts w:eastAsiaTheme="minorHAnsi"/>
      <w:lang w:eastAsia="en-US"/>
    </w:rPr>
  </w:style>
  <w:style w:type="paragraph" w:customStyle="1" w:styleId="FB34AFC29CFA4DF3A006141D73FC94822">
    <w:name w:val="FB34AFC29CFA4DF3A006141D73FC94822"/>
    <w:rsid w:val="00F0200E"/>
    <w:rPr>
      <w:rFonts w:eastAsiaTheme="minorHAnsi"/>
      <w:lang w:eastAsia="en-US"/>
    </w:rPr>
  </w:style>
  <w:style w:type="paragraph" w:customStyle="1" w:styleId="EB6CF88B322A435E91766CB7738BFB1E2">
    <w:name w:val="EB6CF88B322A435E91766CB7738BFB1E2"/>
    <w:rsid w:val="00F0200E"/>
    <w:rPr>
      <w:rFonts w:eastAsiaTheme="minorHAnsi"/>
      <w:lang w:eastAsia="en-US"/>
    </w:rPr>
  </w:style>
  <w:style w:type="paragraph" w:customStyle="1" w:styleId="6B7C9E28D1C64A0295943108AB2C16442">
    <w:name w:val="6B7C9E28D1C64A0295943108AB2C16442"/>
    <w:rsid w:val="00F0200E"/>
    <w:rPr>
      <w:rFonts w:eastAsiaTheme="minorHAnsi"/>
      <w:lang w:eastAsia="en-US"/>
    </w:rPr>
  </w:style>
  <w:style w:type="paragraph" w:customStyle="1" w:styleId="0B1DA90105A7481EA08057A4C28989872">
    <w:name w:val="0B1DA90105A7481EA08057A4C28989872"/>
    <w:rsid w:val="00F0200E"/>
    <w:rPr>
      <w:rFonts w:eastAsiaTheme="minorHAnsi"/>
      <w:lang w:eastAsia="en-US"/>
    </w:rPr>
  </w:style>
  <w:style w:type="paragraph" w:customStyle="1" w:styleId="C67379BE2AED472DAF5233D9558F04C82">
    <w:name w:val="C67379BE2AED472DAF5233D9558F04C82"/>
    <w:rsid w:val="00F0200E"/>
    <w:rPr>
      <w:rFonts w:eastAsiaTheme="minorHAnsi"/>
      <w:lang w:eastAsia="en-US"/>
    </w:rPr>
  </w:style>
  <w:style w:type="paragraph" w:customStyle="1" w:styleId="A4C0C8DE9A7840CAA7D251F2D9CB59D92">
    <w:name w:val="A4C0C8DE9A7840CAA7D251F2D9CB59D92"/>
    <w:rsid w:val="00F0200E"/>
    <w:rPr>
      <w:rFonts w:eastAsiaTheme="minorHAnsi"/>
      <w:lang w:eastAsia="en-US"/>
    </w:rPr>
  </w:style>
  <w:style w:type="paragraph" w:customStyle="1" w:styleId="EB23DE8AC0B44C5DB061ADBFFFF989442">
    <w:name w:val="EB23DE8AC0B44C5DB061ADBFFFF989442"/>
    <w:rsid w:val="00F0200E"/>
    <w:rPr>
      <w:rFonts w:eastAsiaTheme="minorHAnsi"/>
      <w:lang w:eastAsia="en-US"/>
    </w:rPr>
  </w:style>
  <w:style w:type="paragraph" w:customStyle="1" w:styleId="CA18850EEC8F40A1ABD037359808D3992">
    <w:name w:val="CA18850EEC8F40A1ABD037359808D3992"/>
    <w:rsid w:val="00F0200E"/>
    <w:rPr>
      <w:rFonts w:eastAsiaTheme="minorHAnsi"/>
      <w:lang w:eastAsia="en-US"/>
    </w:rPr>
  </w:style>
  <w:style w:type="paragraph" w:customStyle="1" w:styleId="E39C200C94374F90BCD4E4D4E2A66E092">
    <w:name w:val="E39C200C94374F90BCD4E4D4E2A66E092"/>
    <w:rsid w:val="00F0200E"/>
    <w:rPr>
      <w:rFonts w:eastAsiaTheme="minorHAnsi"/>
      <w:lang w:eastAsia="en-US"/>
    </w:rPr>
  </w:style>
  <w:style w:type="paragraph" w:customStyle="1" w:styleId="FA2C94ED688646788411A6D1E51F1D5C">
    <w:name w:val="FA2C94ED688646788411A6D1E51F1D5C"/>
    <w:rsid w:val="00D27384"/>
  </w:style>
  <w:style w:type="paragraph" w:customStyle="1" w:styleId="93F3C1AC1B2F418BA959D82A92139D29">
    <w:name w:val="93F3C1AC1B2F418BA959D82A92139D29"/>
    <w:rsid w:val="00D27384"/>
  </w:style>
  <w:style w:type="paragraph" w:customStyle="1" w:styleId="90539EDA3FD34CDFA39A5E48D03E3C0F">
    <w:name w:val="90539EDA3FD34CDFA39A5E48D03E3C0F"/>
    <w:rsid w:val="00D27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  <UserInfo>
        <DisplayName>Alison Fleming</DisplayName>
        <AccountId>45</AccountId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FF1B3-6021-442B-9684-6E48B41EA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18D4D-26BD-418A-8B86-F611EE17EA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B9726-2602-4D9A-817C-3A9008361BB2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4.xml><?xml version="1.0" encoding="utf-8"?>
<ds:datastoreItem xmlns:ds="http://schemas.openxmlformats.org/officeDocument/2006/customXml" ds:itemID="{7D17A14E-D952-4221-AA18-817A7B6E0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H Weeber</cp:lastModifiedBy>
  <cp:revision>7</cp:revision>
  <cp:lastPrinted>2020-03-31T07:32:00Z</cp:lastPrinted>
  <dcterms:created xsi:type="dcterms:W3CDTF">2021-06-25T06:16:00Z</dcterms:created>
  <dcterms:modified xsi:type="dcterms:W3CDTF">2023-06-12T04:32:00Z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2500</vt:r8>
  </property>
</Properties>
</file>